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0C952" w14:textId="77777777" w:rsidR="002A186D" w:rsidRPr="002A186D" w:rsidRDefault="002A186D" w:rsidP="002A186D">
      <w:pPr>
        <w:shd w:val="clear" w:color="auto" w:fill="C0C0C0"/>
        <w:tabs>
          <w:tab w:val="left" w:pos="0"/>
          <w:tab w:val="left" w:pos="900"/>
          <w:tab w:val="left" w:pos="1800"/>
          <w:tab w:val="left" w:pos="2700"/>
          <w:tab w:val="left" w:pos="3600"/>
          <w:tab w:val="left" w:pos="4500"/>
          <w:tab w:val="left" w:pos="5400"/>
          <w:tab w:val="left" w:pos="6300"/>
          <w:tab w:val="left" w:pos="7200"/>
          <w:tab w:val="left" w:pos="8100"/>
          <w:tab w:val="left" w:pos="9000"/>
        </w:tabs>
        <w:spacing w:line="240" w:lineRule="exact"/>
        <w:jc w:val="center"/>
        <w:rPr>
          <w:b/>
          <w:color w:val="000000"/>
          <w:sz w:val="22"/>
          <w:szCs w:val="22"/>
        </w:rPr>
      </w:pPr>
      <w:r w:rsidRPr="002A186D">
        <w:rPr>
          <w:b/>
          <w:color w:val="000000"/>
          <w:sz w:val="22"/>
          <w:szCs w:val="22"/>
        </w:rPr>
        <w:t>ANEXO I</w:t>
      </w:r>
      <w:r w:rsidR="002066C0">
        <w:rPr>
          <w:b/>
          <w:color w:val="000000"/>
          <w:sz w:val="22"/>
          <w:szCs w:val="22"/>
        </w:rPr>
        <w:t>I</w:t>
      </w:r>
    </w:p>
    <w:p w14:paraId="2B6194FB" w14:textId="77777777" w:rsidR="00457789" w:rsidRPr="004A50AA" w:rsidRDefault="00457789" w:rsidP="00CA27F1">
      <w:pPr>
        <w:tabs>
          <w:tab w:val="left" w:pos="360"/>
        </w:tabs>
        <w:jc w:val="center"/>
        <w:rPr>
          <w:b/>
          <w:bCs/>
          <w:sz w:val="22"/>
          <w:szCs w:val="22"/>
        </w:rPr>
      </w:pPr>
    </w:p>
    <w:p w14:paraId="516DEB9A" w14:textId="77777777" w:rsidR="005E32EC" w:rsidRPr="004A50AA" w:rsidRDefault="005E32EC" w:rsidP="005E32EC">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spacing w:line="360" w:lineRule="auto"/>
        <w:jc w:val="center"/>
        <w:rPr>
          <w:b/>
          <w:sz w:val="22"/>
          <w:szCs w:val="22"/>
          <w:u w:val="single"/>
        </w:rPr>
      </w:pPr>
      <w:r>
        <w:rPr>
          <w:b/>
          <w:sz w:val="22"/>
          <w:szCs w:val="22"/>
          <w:u w:val="single"/>
        </w:rPr>
        <w:t xml:space="preserve">Dispensa </w:t>
      </w:r>
      <w:r w:rsidRPr="004A50AA">
        <w:rPr>
          <w:b/>
          <w:sz w:val="22"/>
          <w:szCs w:val="22"/>
          <w:u w:val="single"/>
        </w:rPr>
        <w:t>Eletrônic</w:t>
      </w:r>
      <w:r>
        <w:rPr>
          <w:b/>
          <w:sz w:val="22"/>
          <w:szCs w:val="22"/>
          <w:u w:val="single"/>
        </w:rPr>
        <w:t>a</w:t>
      </w:r>
      <w:r w:rsidRPr="004A50AA">
        <w:rPr>
          <w:b/>
          <w:sz w:val="22"/>
          <w:szCs w:val="22"/>
          <w:u w:val="single"/>
        </w:rPr>
        <w:t xml:space="preserve"> n</w:t>
      </w:r>
      <w:r w:rsidRPr="00301571">
        <w:rPr>
          <w:b/>
          <w:sz w:val="22"/>
          <w:szCs w:val="22"/>
          <w:u w:val="single"/>
        </w:rPr>
        <w:t xml:space="preserve">° </w:t>
      </w:r>
      <w:r w:rsidRPr="009F2C63">
        <w:rPr>
          <w:b/>
          <w:sz w:val="22"/>
          <w:szCs w:val="22"/>
          <w:u w:val="single"/>
        </w:rPr>
        <w:t>90012/2025</w:t>
      </w:r>
    </w:p>
    <w:p w14:paraId="5D84F9BF" w14:textId="77777777" w:rsidR="005E32EC" w:rsidRDefault="005E32EC" w:rsidP="00CA27F1">
      <w:pPr>
        <w:tabs>
          <w:tab w:val="left" w:pos="360"/>
        </w:tabs>
        <w:jc w:val="center"/>
        <w:rPr>
          <w:b/>
          <w:bCs/>
          <w:sz w:val="22"/>
          <w:szCs w:val="22"/>
        </w:rPr>
      </w:pPr>
    </w:p>
    <w:p w14:paraId="599D3C12" w14:textId="3D89761D" w:rsidR="00E85164" w:rsidRPr="004A50AA" w:rsidRDefault="005233BA" w:rsidP="00CA27F1">
      <w:pPr>
        <w:tabs>
          <w:tab w:val="left" w:pos="360"/>
        </w:tabs>
        <w:jc w:val="center"/>
        <w:rPr>
          <w:b/>
          <w:bCs/>
          <w:sz w:val="22"/>
          <w:szCs w:val="22"/>
        </w:rPr>
      </w:pPr>
      <w:r w:rsidRPr="004A50AA">
        <w:rPr>
          <w:b/>
          <w:bCs/>
          <w:sz w:val="22"/>
          <w:szCs w:val="22"/>
        </w:rPr>
        <w:t xml:space="preserve">(MODELO DE </w:t>
      </w:r>
      <w:r w:rsidR="002F3195" w:rsidRPr="004A50AA">
        <w:rPr>
          <w:b/>
          <w:bCs/>
          <w:sz w:val="22"/>
          <w:szCs w:val="22"/>
        </w:rPr>
        <w:t>PROPOSTA COMERCIAL)</w:t>
      </w:r>
    </w:p>
    <w:p w14:paraId="0016650C" w14:textId="77777777" w:rsidR="002A186D" w:rsidRPr="004A50AA" w:rsidRDefault="002A186D" w:rsidP="00CA27F1">
      <w:pPr>
        <w:tabs>
          <w:tab w:val="left" w:pos="360"/>
        </w:tabs>
        <w:jc w:val="center"/>
        <w:rPr>
          <w:b/>
          <w:bCs/>
          <w:sz w:val="22"/>
          <w:szCs w:val="22"/>
        </w:rPr>
      </w:pPr>
    </w:p>
    <w:p w14:paraId="762F1D0D" w14:textId="77777777" w:rsidR="00E85164" w:rsidRPr="004A50AA" w:rsidRDefault="00E85164" w:rsidP="00CA27F1">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b/>
          <w:sz w:val="22"/>
          <w:szCs w:val="22"/>
        </w:rPr>
      </w:pPr>
      <w:r w:rsidRPr="004A50AA">
        <w:rPr>
          <w:b/>
          <w:sz w:val="22"/>
          <w:szCs w:val="22"/>
        </w:rPr>
        <w:t xml:space="preserve">1 - </w:t>
      </w:r>
      <w:r w:rsidRPr="004A50AA">
        <w:rPr>
          <w:b/>
          <w:sz w:val="22"/>
          <w:szCs w:val="22"/>
          <w:u w:val="single"/>
        </w:rPr>
        <w:t>DADOS DA EMPRESA</w:t>
      </w:r>
      <w:r w:rsidRPr="004A50AA">
        <w:rPr>
          <w:b/>
          <w:sz w:val="22"/>
          <w:szCs w:val="22"/>
        </w:rPr>
        <w:t>:</w:t>
      </w:r>
    </w:p>
    <w:p w14:paraId="087A7590" w14:textId="77777777" w:rsidR="00E85164" w:rsidRPr="004A50AA" w:rsidRDefault="00E85164" w:rsidP="00CA27F1">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sz w:val="22"/>
          <w:szCs w:val="22"/>
          <w:u w:val="single"/>
        </w:rPr>
      </w:pPr>
    </w:p>
    <w:tbl>
      <w:tblPr>
        <w:tblW w:w="5000" w:type="pct"/>
        <w:tblCellMar>
          <w:left w:w="0" w:type="dxa"/>
          <w:right w:w="0" w:type="dxa"/>
        </w:tblCellMar>
        <w:tblLook w:val="0000" w:firstRow="0" w:lastRow="0" w:firstColumn="0" w:lastColumn="0" w:noHBand="0" w:noVBand="0"/>
      </w:tblPr>
      <w:tblGrid>
        <w:gridCol w:w="3482"/>
        <w:gridCol w:w="2493"/>
        <w:gridCol w:w="3092"/>
      </w:tblGrid>
      <w:tr w:rsidR="00E85164" w:rsidRPr="004A50AA" w14:paraId="67009274" w14:textId="77777777" w:rsidTr="00056B0E">
        <w:tc>
          <w:tcPr>
            <w:tcW w:w="5000" w:type="pct"/>
            <w:gridSpan w:val="3"/>
            <w:tcBorders>
              <w:top w:val="single" w:sz="1" w:space="0" w:color="000000"/>
              <w:left w:val="single" w:sz="1" w:space="0" w:color="000000"/>
              <w:bottom w:val="single" w:sz="1" w:space="0" w:color="000000"/>
              <w:right w:val="single" w:sz="1" w:space="0" w:color="000000"/>
            </w:tcBorders>
          </w:tcPr>
          <w:p w14:paraId="5CFCBD8C" w14:textId="77777777" w:rsidR="00E85164" w:rsidRPr="004A50AA" w:rsidRDefault="00E85164" w:rsidP="00CA27F1">
            <w:pPr>
              <w:tabs>
                <w:tab w:val="center" w:pos="4534"/>
              </w:tabs>
              <w:snapToGrid w:val="0"/>
              <w:spacing w:before="60"/>
              <w:rPr>
                <w:b/>
                <w:color w:val="000000"/>
                <w:sz w:val="22"/>
                <w:szCs w:val="22"/>
              </w:rPr>
            </w:pPr>
            <w:r w:rsidRPr="004A50AA">
              <w:rPr>
                <w:b/>
                <w:color w:val="000000"/>
                <w:sz w:val="22"/>
                <w:szCs w:val="22"/>
              </w:rPr>
              <w:t>RAZÃO SOCIAL:</w:t>
            </w:r>
            <w:r w:rsidRPr="004A50AA">
              <w:rPr>
                <w:b/>
                <w:color w:val="000000"/>
                <w:sz w:val="22"/>
                <w:szCs w:val="22"/>
              </w:rPr>
              <w:tab/>
            </w:r>
          </w:p>
        </w:tc>
      </w:tr>
      <w:tr w:rsidR="00E85164" w:rsidRPr="004A50AA" w14:paraId="2BC1F922" w14:textId="77777777" w:rsidTr="00056B0E">
        <w:tc>
          <w:tcPr>
            <w:tcW w:w="5000" w:type="pct"/>
            <w:gridSpan w:val="3"/>
            <w:tcBorders>
              <w:left w:val="single" w:sz="1" w:space="0" w:color="000000"/>
              <w:bottom w:val="single" w:sz="1" w:space="0" w:color="000000"/>
              <w:right w:val="single" w:sz="1" w:space="0" w:color="000000"/>
            </w:tcBorders>
          </w:tcPr>
          <w:p w14:paraId="1BFF49E1" w14:textId="77777777" w:rsidR="00E85164" w:rsidRPr="004A50AA" w:rsidRDefault="00E85164" w:rsidP="00CA27F1">
            <w:pPr>
              <w:snapToGrid w:val="0"/>
              <w:spacing w:before="60"/>
              <w:rPr>
                <w:b/>
                <w:color w:val="000000"/>
                <w:sz w:val="22"/>
                <w:szCs w:val="22"/>
              </w:rPr>
            </w:pPr>
            <w:r w:rsidRPr="004A50AA">
              <w:rPr>
                <w:b/>
                <w:color w:val="000000"/>
                <w:sz w:val="22"/>
                <w:szCs w:val="22"/>
              </w:rPr>
              <w:t>CNPJ:</w:t>
            </w:r>
          </w:p>
        </w:tc>
      </w:tr>
      <w:tr w:rsidR="00E85164" w:rsidRPr="004A50AA" w14:paraId="6E36FC0B" w14:textId="77777777" w:rsidTr="00056B0E">
        <w:tc>
          <w:tcPr>
            <w:tcW w:w="5000" w:type="pct"/>
            <w:gridSpan w:val="3"/>
            <w:tcBorders>
              <w:left w:val="single" w:sz="1" w:space="0" w:color="000000"/>
              <w:bottom w:val="single" w:sz="1" w:space="0" w:color="000000"/>
              <w:right w:val="single" w:sz="1" w:space="0" w:color="000000"/>
            </w:tcBorders>
          </w:tcPr>
          <w:p w14:paraId="4B7F5043" w14:textId="77777777" w:rsidR="00E85164" w:rsidRPr="004A50AA" w:rsidRDefault="00E85164" w:rsidP="00CA27F1">
            <w:pPr>
              <w:snapToGrid w:val="0"/>
              <w:spacing w:before="60"/>
              <w:rPr>
                <w:b/>
                <w:color w:val="000000"/>
                <w:sz w:val="22"/>
                <w:szCs w:val="22"/>
              </w:rPr>
            </w:pPr>
            <w:r w:rsidRPr="004A50AA">
              <w:rPr>
                <w:b/>
                <w:color w:val="000000"/>
                <w:sz w:val="22"/>
                <w:szCs w:val="22"/>
              </w:rPr>
              <w:t>ENDEREÇO:</w:t>
            </w:r>
          </w:p>
        </w:tc>
      </w:tr>
      <w:tr w:rsidR="00E85164" w:rsidRPr="004A50AA" w14:paraId="4A6EE9E3" w14:textId="77777777" w:rsidTr="00056B0E">
        <w:tc>
          <w:tcPr>
            <w:tcW w:w="1920" w:type="pct"/>
            <w:tcBorders>
              <w:left w:val="single" w:sz="1" w:space="0" w:color="000000"/>
              <w:bottom w:val="single" w:sz="1" w:space="0" w:color="000000"/>
            </w:tcBorders>
          </w:tcPr>
          <w:p w14:paraId="4E702CCE" w14:textId="77777777" w:rsidR="00E85164" w:rsidRPr="004A50AA" w:rsidRDefault="00E85164" w:rsidP="00CA27F1">
            <w:pPr>
              <w:snapToGrid w:val="0"/>
              <w:spacing w:before="60"/>
              <w:rPr>
                <w:b/>
                <w:color w:val="000000"/>
                <w:sz w:val="22"/>
                <w:szCs w:val="22"/>
              </w:rPr>
            </w:pPr>
            <w:r w:rsidRPr="004A50AA">
              <w:rPr>
                <w:b/>
                <w:color w:val="000000"/>
                <w:sz w:val="22"/>
                <w:szCs w:val="22"/>
              </w:rPr>
              <w:t>CIDADE:</w:t>
            </w:r>
          </w:p>
        </w:tc>
        <w:tc>
          <w:tcPr>
            <w:tcW w:w="1375" w:type="pct"/>
            <w:tcBorders>
              <w:left w:val="single" w:sz="1" w:space="0" w:color="000000"/>
              <w:bottom w:val="single" w:sz="1" w:space="0" w:color="000000"/>
            </w:tcBorders>
          </w:tcPr>
          <w:p w14:paraId="4073A996" w14:textId="77777777" w:rsidR="00E85164" w:rsidRPr="004A50AA" w:rsidRDefault="00E85164" w:rsidP="00CA27F1">
            <w:pPr>
              <w:snapToGrid w:val="0"/>
              <w:spacing w:before="60"/>
              <w:rPr>
                <w:b/>
                <w:color w:val="000000"/>
                <w:sz w:val="22"/>
                <w:szCs w:val="22"/>
              </w:rPr>
            </w:pPr>
            <w:r w:rsidRPr="004A50AA">
              <w:rPr>
                <w:b/>
                <w:color w:val="000000"/>
                <w:sz w:val="22"/>
                <w:szCs w:val="22"/>
              </w:rPr>
              <w:t>ESTADO:</w:t>
            </w:r>
          </w:p>
        </w:tc>
        <w:tc>
          <w:tcPr>
            <w:tcW w:w="1705" w:type="pct"/>
            <w:tcBorders>
              <w:left w:val="single" w:sz="1" w:space="0" w:color="000000"/>
              <w:bottom w:val="single" w:sz="1" w:space="0" w:color="000000"/>
              <w:right w:val="single" w:sz="1" w:space="0" w:color="000000"/>
            </w:tcBorders>
          </w:tcPr>
          <w:p w14:paraId="303DB5A9" w14:textId="77777777" w:rsidR="00E85164" w:rsidRPr="004A50AA" w:rsidRDefault="00E85164" w:rsidP="00CA27F1">
            <w:pPr>
              <w:snapToGrid w:val="0"/>
              <w:spacing w:before="60"/>
              <w:rPr>
                <w:b/>
                <w:color w:val="000000"/>
                <w:sz w:val="22"/>
                <w:szCs w:val="22"/>
              </w:rPr>
            </w:pPr>
            <w:r w:rsidRPr="004A50AA">
              <w:rPr>
                <w:b/>
                <w:color w:val="000000"/>
                <w:sz w:val="22"/>
                <w:szCs w:val="22"/>
              </w:rPr>
              <w:t>CEP:</w:t>
            </w:r>
          </w:p>
        </w:tc>
      </w:tr>
      <w:tr w:rsidR="00E85164" w:rsidRPr="004A50AA" w14:paraId="60A09703" w14:textId="77777777" w:rsidTr="00056B0E">
        <w:tc>
          <w:tcPr>
            <w:tcW w:w="1920" w:type="pct"/>
            <w:tcBorders>
              <w:left w:val="single" w:sz="1" w:space="0" w:color="000000"/>
              <w:bottom w:val="single" w:sz="1" w:space="0" w:color="000000"/>
            </w:tcBorders>
          </w:tcPr>
          <w:p w14:paraId="1C0F8CF9" w14:textId="77777777" w:rsidR="00E85164" w:rsidRPr="004A50AA" w:rsidRDefault="00E85164" w:rsidP="00CA27F1">
            <w:pPr>
              <w:snapToGrid w:val="0"/>
              <w:spacing w:before="60"/>
              <w:rPr>
                <w:b/>
                <w:color w:val="000000"/>
                <w:sz w:val="22"/>
                <w:szCs w:val="22"/>
              </w:rPr>
            </w:pPr>
            <w:r w:rsidRPr="004A50AA">
              <w:rPr>
                <w:b/>
                <w:color w:val="000000"/>
                <w:sz w:val="22"/>
                <w:szCs w:val="22"/>
              </w:rPr>
              <w:t>TELEFONE:</w:t>
            </w:r>
          </w:p>
        </w:tc>
        <w:tc>
          <w:tcPr>
            <w:tcW w:w="3080" w:type="pct"/>
            <w:gridSpan w:val="2"/>
            <w:tcBorders>
              <w:left w:val="single" w:sz="1" w:space="0" w:color="000000"/>
              <w:bottom w:val="single" w:sz="1" w:space="0" w:color="000000"/>
              <w:right w:val="single" w:sz="1" w:space="0" w:color="000000"/>
            </w:tcBorders>
          </w:tcPr>
          <w:p w14:paraId="1B9FE854" w14:textId="77777777" w:rsidR="00E85164" w:rsidRPr="004A50AA" w:rsidRDefault="00E85164" w:rsidP="00CA27F1">
            <w:pPr>
              <w:snapToGrid w:val="0"/>
              <w:spacing w:before="60"/>
              <w:rPr>
                <w:b/>
                <w:color w:val="000000"/>
                <w:sz w:val="22"/>
                <w:szCs w:val="22"/>
              </w:rPr>
            </w:pPr>
            <w:r w:rsidRPr="004A50AA">
              <w:rPr>
                <w:b/>
                <w:color w:val="000000"/>
                <w:sz w:val="22"/>
                <w:szCs w:val="22"/>
              </w:rPr>
              <w:t>FAX:</w:t>
            </w:r>
          </w:p>
        </w:tc>
      </w:tr>
      <w:tr w:rsidR="00E85164" w:rsidRPr="004A50AA" w14:paraId="7E9F69F9" w14:textId="77777777" w:rsidTr="00056B0E">
        <w:tc>
          <w:tcPr>
            <w:tcW w:w="5000" w:type="pct"/>
            <w:gridSpan w:val="3"/>
            <w:tcBorders>
              <w:left w:val="single" w:sz="1" w:space="0" w:color="000000"/>
              <w:bottom w:val="single" w:sz="1" w:space="0" w:color="000000"/>
              <w:right w:val="single" w:sz="1" w:space="0" w:color="000000"/>
            </w:tcBorders>
          </w:tcPr>
          <w:p w14:paraId="0BCE2649" w14:textId="77777777" w:rsidR="00E85164" w:rsidRPr="004A50AA" w:rsidRDefault="00E85164" w:rsidP="00CA27F1">
            <w:pPr>
              <w:snapToGrid w:val="0"/>
              <w:spacing w:before="60"/>
              <w:rPr>
                <w:b/>
                <w:color w:val="000000"/>
                <w:sz w:val="22"/>
                <w:szCs w:val="22"/>
              </w:rPr>
            </w:pPr>
            <w:r w:rsidRPr="004A50AA">
              <w:rPr>
                <w:b/>
                <w:color w:val="000000"/>
                <w:sz w:val="22"/>
                <w:szCs w:val="22"/>
              </w:rPr>
              <w:t>E-MAIL:</w:t>
            </w:r>
          </w:p>
        </w:tc>
      </w:tr>
      <w:tr w:rsidR="00A608CB" w:rsidRPr="004A50AA" w14:paraId="77CA5E49" w14:textId="77777777" w:rsidTr="00020F8A">
        <w:tc>
          <w:tcPr>
            <w:tcW w:w="5000" w:type="pct"/>
            <w:gridSpan w:val="3"/>
            <w:tcBorders>
              <w:left w:val="single" w:sz="1" w:space="0" w:color="000000"/>
              <w:bottom w:val="single" w:sz="1" w:space="0" w:color="000000"/>
              <w:right w:val="single" w:sz="1" w:space="0" w:color="000000"/>
            </w:tcBorders>
          </w:tcPr>
          <w:p w14:paraId="44B18325" w14:textId="77777777" w:rsidR="00A608CB" w:rsidRPr="004A50AA" w:rsidRDefault="00A608CB" w:rsidP="00020F8A">
            <w:pPr>
              <w:snapToGrid w:val="0"/>
              <w:spacing w:before="60"/>
              <w:jc w:val="center"/>
              <w:rPr>
                <w:b/>
                <w:color w:val="000000"/>
                <w:sz w:val="22"/>
                <w:szCs w:val="22"/>
              </w:rPr>
            </w:pPr>
            <w:r w:rsidRPr="004A50AA">
              <w:rPr>
                <w:b/>
                <w:color w:val="000000"/>
                <w:sz w:val="22"/>
                <w:szCs w:val="22"/>
              </w:rPr>
              <w:t>PESSOA RESPONSÁVEL PARA CONTATO</w:t>
            </w:r>
          </w:p>
          <w:p w14:paraId="69010EDC" w14:textId="77777777" w:rsidR="00A608CB" w:rsidRPr="004A50AA" w:rsidRDefault="00A608CB" w:rsidP="00020F8A">
            <w:pPr>
              <w:snapToGrid w:val="0"/>
              <w:spacing w:before="60"/>
              <w:rPr>
                <w:b/>
                <w:color w:val="000000"/>
                <w:sz w:val="22"/>
                <w:szCs w:val="22"/>
              </w:rPr>
            </w:pPr>
            <w:r w:rsidRPr="004A50AA">
              <w:rPr>
                <w:b/>
                <w:color w:val="000000"/>
                <w:sz w:val="22"/>
                <w:szCs w:val="22"/>
              </w:rPr>
              <w:t>NOME:</w:t>
            </w:r>
          </w:p>
          <w:p w14:paraId="68A407C1" w14:textId="77777777" w:rsidR="00A608CB" w:rsidRPr="004A50AA" w:rsidRDefault="00A608CB" w:rsidP="00020F8A">
            <w:pPr>
              <w:snapToGrid w:val="0"/>
              <w:spacing w:before="60"/>
              <w:rPr>
                <w:b/>
                <w:color w:val="000000"/>
                <w:sz w:val="22"/>
                <w:szCs w:val="22"/>
              </w:rPr>
            </w:pPr>
            <w:r w:rsidRPr="004A50AA">
              <w:rPr>
                <w:b/>
                <w:color w:val="000000"/>
                <w:sz w:val="22"/>
                <w:szCs w:val="22"/>
              </w:rPr>
              <w:t xml:space="preserve">E-MAIL:                     </w:t>
            </w:r>
          </w:p>
        </w:tc>
      </w:tr>
      <w:tr w:rsidR="00E85164" w:rsidRPr="004A50AA" w14:paraId="1873E0FE" w14:textId="77777777" w:rsidTr="00056B0E">
        <w:tc>
          <w:tcPr>
            <w:tcW w:w="5000" w:type="pct"/>
            <w:gridSpan w:val="3"/>
            <w:tcBorders>
              <w:left w:val="single" w:sz="1" w:space="0" w:color="000000"/>
              <w:bottom w:val="single" w:sz="1" w:space="0" w:color="000000"/>
              <w:right w:val="single" w:sz="1" w:space="0" w:color="000000"/>
            </w:tcBorders>
          </w:tcPr>
          <w:p w14:paraId="29901B4B" w14:textId="77777777" w:rsidR="00E85164" w:rsidRPr="004A50AA" w:rsidRDefault="00E85164" w:rsidP="00CA27F1">
            <w:pPr>
              <w:snapToGrid w:val="0"/>
              <w:spacing w:before="60"/>
              <w:rPr>
                <w:b/>
                <w:color w:val="000000"/>
                <w:sz w:val="22"/>
                <w:szCs w:val="22"/>
              </w:rPr>
            </w:pPr>
            <w:r w:rsidRPr="004A50AA">
              <w:rPr>
                <w:b/>
                <w:color w:val="000000"/>
                <w:sz w:val="22"/>
                <w:szCs w:val="22"/>
              </w:rPr>
              <w:t>PESSOA PARA CONTATO:</w:t>
            </w:r>
          </w:p>
        </w:tc>
      </w:tr>
      <w:tr w:rsidR="00E85164" w:rsidRPr="004A50AA" w14:paraId="67685195" w14:textId="77777777" w:rsidTr="00056B0E">
        <w:tc>
          <w:tcPr>
            <w:tcW w:w="5000" w:type="pct"/>
            <w:gridSpan w:val="3"/>
            <w:tcBorders>
              <w:left w:val="single" w:sz="1" w:space="0" w:color="000000"/>
              <w:bottom w:val="single" w:sz="1" w:space="0" w:color="000000"/>
              <w:right w:val="single" w:sz="1" w:space="0" w:color="000000"/>
            </w:tcBorders>
          </w:tcPr>
          <w:p w14:paraId="308B3476" w14:textId="77777777" w:rsidR="00E85164" w:rsidRPr="004A50AA" w:rsidRDefault="00E85164" w:rsidP="00CA27F1">
            <w:pPr>
              <w:snapToGrid w:val="0"/>
              <w:spacing w:before="60"/>
              <w:rPr>
                <w:b/>
                <w:color w:val="000000"/>
                <w:sz w:val="22"/>
                <w:szCs w:val="22"/>
              </w:rPr>
            </w:pPr>
            <w:r w:rsidRPr="004A50AA">
              <w:rPr>
                <w:b/>
                <w:color w:val="000000"/>
                <w:sz w:val="22"/>
                <w:szCs w:val="22"/>
              </w:rPr>
              <w:t>BANCO:</w:t>
            </w:r>
          </w:p>
        </w:tc>
      </w:tr>
      <w:tr w:rsidR="00E85164" w:rsidRPr="004A50AA" w14:paraId="5B6A59BC" w14:textId="77777777" w:rsidTr="00056B0E">
        <w:tc>
          <w:tcPr>
            <w:tcW w:w="1920" w:type="pct"/>
            <w:tcBorders>
              <w:left w:val="single" w:sz="1" w:space="0" w:color="000000"/>
              <w:bottom w:val="single" w:sz="1" w:space="0" w:color="000000"/>
            </w:tcBorders>
          </w:tcPr>
          <w:p w14:paraId="280E9C3E" w14:textId="77777777" w:rsidR="00E85164" w:rsidRPr="004A50AA" w:rsidRDefault="00E85164" w:rsidP="00CA27F1">
            <w:pPr>
              <w:snapToGrid w:val="0"/>
              <w:spacing w:before="60"/>
              <w:rPr>
                <w:b/>
                <w:color w:val="000000"/>
                <w:sz w:val="22"/>
                <w:szCs w:val="22"/>
              </w:rPr>
            </w:pPr>
            <w:r w:rsidRPr="004A50AA">
              <w:rPr>
                <w:b/>
                <w:color w:val="000000"/>
                <w:sz w:val="22"/>
                <w:szCs w:val="22"/>
              </w:rPr>
              <w:t>AG. N.º:</w:t>
            </w:r>
          </w:p>
        </w:tc>
        <w:tc>
          <w:tcPr>
            <w:tcW w:w="3080" w:type="pct"/>
            <w:gridSpan w:val="2"/>
            <w:tcBorders>
              <w:left w:val="single" w:sz="1" w:space="0" w:color="000000"/>
              <w:bottom w:val="single" w:sz="1" w:space="0" w:color="000000"/>
              <w:right w:val="single" w:sz="1" w:space="0" w:color="000000"/>
            </w:tcBorders>
          </w:tcPr>
          <w:p w14:paraId="538CCB91" w14:textId="77777777" w:rsidR="00E85164" w:rsidRPr="004A50AA" w:rsidRDefault="00E85164" w:rsidP="00CA27F1">
            <w:pPr>
              <w:snapToGrid w:val="0"/>
              <w:spacing w:before="60"/>
              <w:rPr>
                <w:b/>
                <w:color w:val="000000"/>
                <w:sz w:val="22"/>
                <w:szCs w:val="22"/>
              </w:rPr>
            </w:pPr>
            <w:r w:rsidRPr="004A50AA">
              <w:rPr>
                <w:b/>
                <w:color w:val="000000"/>
                <w:sz w:val="22"/>
                <w:szCs w:val="22"/>
              </w:rPr>
              <w:t>CONTA CORRENTE N.º:</w:t>
            </w:r>
          </w:p>
        </w:tc>
      </w:tr>
    </w:tbl>
    <w:p w14:paraId="2C0749B6" w14:textId="77777777" w:rsidR="00E85164" w:rsidRDefault="00E85164" w:rsidP="00CA27F1">
      <w:pPr>
        <w:pStyle w:val="Textosimples"/>
        <w:spacing w:line="200" w:lineRule="atLeast"/>
        <w:jc w:val="both"/>
        <w:rPr>
          <w:rFonts w:ascii="Times New Roman" w:hAnsi="Times New Roman"/>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9067"/>
      </w:tblGrid>
      <w:tr w:rsidR="00067200" w:rsidRPr="00067200" w14:paraId="389766B2" w14:textId="77777777" w:rsidTr="00074CF4">
        <w:tc>
          <w:tcPr>
            <w:tcW w:w="5000" w:type="pct"/>
            <w:tcBorders>
              <w:top w:val="single" w:sz="1" w:space="0" w:color="000000"/>
              <w:left w:val="single" w:sz="1" w:space="0" w:color="000000"/>
              <w:bottom w:val="single" w:sz="1" w:space="0" w:color="000000"/>
              <w:right w:val="single" w:sz="1" w:space="0" w:color="000000"/>
            </w:tcBorders>
          </w:tcPr>
          <w:p w14:paraId="4232F96B" w14:textId="7D07EE5B" w:rsidR="00067200" w:rsidRPr="00067200" w:rsidRDefault="00067200" w:rsidP="00067200">
            <w:pPr>
              <w:keepLines/>
              <w:shd w:val="clear" w:color="auto" w:fill="C0C0C0"/>
              <w:snapToGrid w:val="0"/>
              <w:rPr>
                <w:rFonts w:cs="Helvetica"/>
                <w:b/>
                <w:sz w:val="22"/>
                <w:szCs w:val="22"/>
              </w:rPr>
            </w:pPr>
            <w:r w:rsidRPr="00067200">
              <w:rPr>
                <w:rFonts w:cs="Helvetica"/>
                <w:b/>
                <w:sz w:val="22"/>
                <w:szCs w:val="22"/>
              </w:rPr>
              <w:t>INFORMAÇÕES TRIBUTÁRIAS – Ano Exercício 202</w:t>
            </w:r>
            <w:r w:rsidR="003A2E8E">
              <w:rPr>
                <w:rFonts w:cs="Helvetica"/>
                <w:b/>
                <w:sz w:val="22"/>
                <w:szCs w:val="22"/>
              </w:rPr>
              <w:t>5</w:t>
            </w:r>
          </w:p>
        </w:tc>
      </w:tr>
      <w:tr w:rsidR="00067200" w:rsidRPr="00067200" w14:paraId="263682E8" w14:textId="77777777" w:rsidTr="00074CF4">
        <w:tc>
          <w:tcPr>
            <w:tcW w:w="5000" w:type="pct"/>
            <w:tcBorders>
              <w:left w:val="single" w:sz="1" w:space="0" w:color="000000"/>
              <w:bottom w:val="single" w:sz="1" w:space="0" w:color="000000"/>
              <w:right w:val="single" w:sz="1" w:space="0" w:color="000000"/>
            </w:tcBorders>
          </w:tcPr>
          <w:p w14:paraId="234B98ED" w14:textId="77777777" w:rsidR="00067200" w:rsidRPr="00067200" w:rsidRDefault="00067200" w:rsidP="00067200">
            <w:pPr>
              <w:keepLines/>
              <w:snapToGrid w:val="0"/>
              <w:rPr>
                <w:rFonts w:cs="Helvetica"/>
                <w:b/>
                <w:sz w:val="22"/>
                <w:szCs w:val="22"/>
              </w:rPr>
            </w:pPr>
            <w:r w:rsidRPr="00067200">
              <w:rPr>
                <w:rFonts w:cs="Helvetica"/>
                <w:b/>
                <w:sz w:val="22"/>
                <w:szCs w:val="22"/>
              </w:rPr>
              <w:t>PORTE DA EMPRESA: (  ) MICROEMPRESA   (  ) PEQUENO PORTE               (  ) OUTROS</w:t>
            </w:r>
          </w:p>
        </w:tc>
      </w:tr>
      <w:tr w:rsidR="00067200" w:rsidRPr="00067200" w14:paraId="47956615" w14:textId="77777777" w:rsidTr="00074CF4">
        <w:tc>
          <w:tcPr>
            <w:tcW w:w="5000" w:type="pct"/>
            <w:tcBorders>
              <w:left w:val="single" w:sz="1" w:space="0" w:color="000000"/>
              <w:bottom w:val="single" w:sz="1" w:space="0" w:color="000000"/>
              <w:right w:val="single" w:sz="1" w:space="0" w:color="000000"/>
            </w:tcBorders>
          </w:tcPr>
          <w:p w14:paraId="1448CAB6" w14:textId="77777777" w:rsidR="00067200" w:rsidRPr="00067200" w:rsidRDefault="00067200" w:rsidP="00067200">
            <w:pPr>
              <w:keepLines/>
              <w:snapToGrid w:val="0"/>
              <w:rPr>
                <w:rFonts w:cs="Helvetica"/>
                <w:b/>
                <w:sz w:val="22"/>
                <w:szCs w:val="22"/>
              </w:rPr>
            </w:pPr>
            <w:r w:rsidRPr="00067200">
              <w:rPr>
                <w:rFonts w:cs="Helvetica"/>
                <w:b/>
                <w:sz w:val="22"/>
                <w:szCs w:val="22"/>
              </w:rPr>
              <w:t>ENQUADRAMENTO:    (  ) LUCRO REAL          (  ) LUCRO PRESUMIDO         (  ) SIMPLES NACIONAL</w:t>
            </w:r>
          </w:p>
        </w:tc>
      </w:tr>
    </w:tbl>
    <w:p w14:paraId="7DDF4B0D" w14:textId="77777777" w:rsidR="00067200" w:rsidRDefault="00067200" w:rsidP="00CA27F1">
      <w:pPr>
        <w:pStyle w:val="Textosimples"/>
        <w:spacing w:line="200" w:lineRule="atLeast"/>
        <w:jc w:val="both"/>
        <w:rPr>
          <w:rFonts w:ascii="Times New Roman" w:hAnsi="Times New Roman"/>
          <w:sz w:val="22"/>
          <w:szCs w:val="22"/>
          <w:shd w:val="clear" w:color="auto" w:fill="FFFFFF"/>
        </w:rPr>
      </w:pPr>
    </w:p>
    <w:p w14:paraId="56EADD73" w14:textId="77777777" w:rsidR="00056B0E" w:rsidRPr="004A50AA" w:rsidRDefault="00056B0E" w:rsidP="00056B0E">
      <w:pPr>
        <w:pStyle w:val="Textosimples"/>
        <w:spacing w:line="200" w:lineRule="atLeast"/>
        <w:jc w:val="both"/>
        <w:rPr>
          <w:rFonts w:ascii="Times New Roman" w:hAnsi="Times New Roman"/>
          <w:sz w:val="22"/>
          <w:szCs w:val="22"/>
        </w:rPr>
      </w:pPr>
      <w:r w:rsidRPr="004A50AA">
        <w:rPr>
          <w:rFonts w:ascii="Times New Roman" w:hAnsi="Times New Roman"/>
          <w:sz w:val="22"/>
          <w:szCs w:val="22"/>
        </w:rPr>
        <w:t xml:space="preserve">Em havendo </w:t>
      </w:r>
      <w:proofErr w:type="spellStart"/>
      <w:r w:rsidRPr="004A50AA">
        <w:rPr>
          <w:rFonts w:ascii="Times New Roman" w:hAnsi="Times New Roman"/>
          <w:sz w:val="22"/>
          <w:szCs w:val="22"/>
        </w:rPr>
        <w:t>re-enquadramento</w:t>
      </w:r>
      <w:proofErr w:type="spellEnd"/>
      <w:r w:rsidRPr="004A50AA">
        <w:rPr>
          <w:rFonts w:ascii="Times New Roman" w:hAnsi="Times New Roman"/>
          <w:sz w:val="22"/>
          <w:szCs w:val="22"/>
        </w:rPr>
        <w:t xml:space="preserve"> tributário e/ou alteração de alíquotas comprometemo-nos a apresentar à Administração da PRT/15ª Região novo documento com as informações pertinentes.</w:t>
      </w:r>
    </w:p>
    <w:p w14:paraId="0B3E76E6" w14:textId="77777777" w:rsidR="00E85164" w:rsidRPr="004A50AA" w:rsidRDefault="00E85164" w:rsidP="00E85164">
      <w:pPr>
        <w:pStyle w:val="Textosimples"/>
        <w:spacing w:line="200" w:lineRule="atLeast"/>
        <w:jc w:val="both"/>
        <w:rPr>
          <w:rFonts w:ascii="Times New Roman" w:hAnsi="Times New Roman"/>
          <w:sz w:val="22"/>
          <w:szCs w:val="22"/>
          <w:shd w:val="clear" w:color="auto" w:fill="FFFFFF"/>
        </w:rPr>
      </w:pPr>
    </w:p>
    <w:p w14:paraId="7663FB2A" w14:textId="16E04F4C" w:rsidR="00E85164" w:rsidRPr="00AB4B6B" w:rsidRDefault="00E85164" w:rsidP="00E85164">
      <w:pPr>
        <w:pStyle w:val="Textosimples"/>
        <w:spacing w:line="200" w:lineRule="atLeast"/>
        <w:jc w:val="both"/>
        <w:rPr>
          <w:rFonts w:ascii="Times New Roman" w:hAnsi="Times New Roman"/>
          <w:sz w:val="22"/>
          <w:szCs w:val="22"/>
          <w:shd w:val="clear" w:color="auto" w:fill="FFFFFF"/>
        </w:rPr>
      </w:pPr>
      <w:r w:rsidRPr="004A50AA">
        <w:rPr>
          <w:rFonts w:ascii="Times New Roman" w:hAnsi="Times New Roman"/>
          <w:sz w:val="22"/>
          <w:szCs w:val="22"/>
          <w:shd w:val="clear" w:color="auto" w:fill="FFFFFF"/>
        </w:rPr>
        <w:t xml:space="preserve">Declaramos que nos preços propostos estão incluídos todos os custos operacionais, tais como: </w:t>
      </w:r>
      <w:r w:rsidR="009D5754" w:rsidRPr="004A50AA">
        <w:rPr>
          <w:rFonts w:ascii="Times New Roman" w:hAnsi="Times New Roman"/>
          <w:sz w:val="22"/>
          <w:szCs w:val="22"/>
          <w:shd w:val="clear" w:color="auto" w:fill="FFFFFF"/>
        </w:rPr>
        <w:t>mão de obra</w:t>
      </w:r>
      <w:r w:rsidRPr="004A50AA">
        <w:rPr>
          <w:rFonts w:ascii="Times New Roman" w:hAnsi="Times New Roman"/>
          <w:sz w:val="22"/>
          <w:szCs w:val="22"/>
          <w:shd w:val="clear" w:color="auto" w:fill="FFFFFF"/>
        </w:rPr>
        <w:t xml:space="preserve">, insumos, </w:t>
      </w:r>
      <w:r w:rsidRPr="00AB4B6B">
        <w:rPr>
          <w:rFonts w:ascii="Times New Roman" w:hAnsi="Times New Roman"/>
          <w:sz w:val="22"/>
          <w:szCs w:val="22"/>
          <w:shd w:val="clear" w:color="auto" w:fill="FFFFFF"/>
        </w:rPr>
        <w:t>equipamentos, tributos, encargos sociais, fretes, seguros e quaisquer outros que incidam direta ou indiretamente no valor total dos serviços</w:t>
      </w:r>
      <w:r w:rsidR="00067200" w:rsidRPr="00AB4B6B">
        <w:rPr>
          <w:rFonts w:ascii="Times New Roman" w:hAnsi="Times New Roman"/>
          <w:sz w:val="22"/>
          <w:szCs w:val="22"/>
          <w:shd w:val="clear" w:color="auto" w:fill="FFFFFF"/>
        </w:rPr>
        <w:t>, e de que tomou conhecimento das condições locais e de todos os elementos técnicos necessários à elaboração da proposta comercial, admitindo-se, consequentemente, como certo, o prévio e total conhecimento da situação</w:t>
      </w:r>
      <w:r w:rsidRPr="00AB4B6B">
        <w:rPr>
          <w:rFonts w:ascii="Times New Roman" w:hAnsi="Times New Roman"/>
          <w:sz w:val="22"/>
          <w:szCs w:val="22"/>
          <w:shd w:val="clear" w:color="auto" w:fill="FFFFFF"/>
        </w:rPr>
        <w:t>.</w:t>
      </w:r>
    </w:p>
    <w:p w14:paraId="41BFD117" w14:textId="77777777" w:rsidR="00067200" w:rsidRPr="00AB4B6B" w:rsidRDefault="00067200" w:rsidP="00E85164">
      <w:pPr>
        <w:pStyle w:val="Textosimples"/>
        <w:spacing w:line="200" w:lineRule="atLeast"/>
        <w:jc w:val="both"/>
        <w:rPr>
          <w:rFonts w:ascii="Times New Roman" w:hAnsi="Times New Roman"/>
          <w:sz w:val="22"/>
          <w:szCs w:val="22"/>
          <w:shd w:val="clear" w:color="auto" w:fill="FFFFFF"/>
        </w:rPr>
      </w:pPr>
    </w:p>
    <w:p w14:paraId="34C332EA" w14:textId="77777777" w:rsidR="00067200" w:rsidRPr="00193BAA" w:rsidRDefault="00067200" w:rsidP="00067200">
      <w:pPr>
        <w:spacing w:line="200" w:lineRule="atLeast"/>
        <w:jc w:val="both"/>
        <w:rPr>
          <w:sz w:val="22"/>
          <w:szCs w:val="22"/>
          <w:lang w:eastAsia="ar-SA"/>
        </w:rPr>
      </w:pPr>
      <w:r w:rsidRPr="00AB4B6B">
        <w:rPr>
          <w:sz w:val="22"/>
          <w:szCs w:val="22"/>
          <w:lang w:eastAsia="ar-SA"/>
        </w:rPr>
        <w:t>DECLARA, sob as penas da lei, para todos os fins, estar familiarizado com a natureza e vulto dos serviços especificados, bem como com as técnicas necessárias ao perfeito desenvolvimento da execução do objeto. Declara ainda que tem pleno conhecimento das condições e peculiaridades inerentes à natureza dos trabalhos, assumindo total responsabilidade por esse fato e informando que não o utilizará para quaisquer questionamentos futuros.</w:t>
      </w:r>
    </w:p>
    <w:p w14:paraId="0735C495" w14:textId="77777777" w:rsidR="00067200" w:rsidRPr="004A50AA" w:rsidRDefault="00067200" w:rsidP="00E85164">
      <w:pPr>
        <w:pStyle w:val="Textosimples"/>
        <w:spacing w:line="200" w:lineRule="atLeast"/>
        <w:jc w:val="both"/>
        <w:rPr>
          <w:rFonts w:ascii="Times New Roman" w:hAnsi="Times New Roman"/>
          <w:sz w:val="22"/>
          <w:szCs w:val="22"/>
          <w:shd w:val="clear" w:color="auto" w:fill="FFFFFF"/>
        </w:rPr>
      </w:pPr>
    </w:p>
    <w:p w14:paraId="74A78180" w14:textId="77777777" w:rsidR="000720CA" w:rsidRPr="004A50AA" w:rsidRDefault="000720CA" w:rsidP="00E85164">
      <w:pPr>
        <w:jc w:val="both"/>
        <w:rPr>
          <w:b/>
          <w:sz w:val="22"/>
          <w:szCs w:val="22"/>
        </w:rPr>
      </w:pPr>
    </w:p>
    <w:p w14:paraId="59200675" w14:textId="77777777" w:rsidR="00A608CB" w:rsidRPr="004A50AA" w:rsidRDefault="00A608CB" w:rsidP="00A608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r w:rsidRPr="004A50AA">
        <w:rPr>
          <w:b/>
          <w:sz w:val="22"/>
          <w:szCs w:val="22"/>
        </w:rPr>
        <w:t>DECLARO</w:t>
      </w:r>
      <w:r w:rsidRPr="004A50AA">
        <w:rPr>
          <w:sz w:val="22"/>
          <w:szCs w:val="22"/>
        </w:rPr>
        <w:t xml:space="preserve">, </w:t>
      </w:r>
      <w:r w:rsidRPr="004A50AA">
        <w:rPr>
          <w:rFonts w:eastAsia="T3Font_2"/>
          <w:sz w:val="22"/>
          <w:szCs w:val="22"/>
        </w:rPr>
        <w:t xml:space="preserve">nos termos da Resolução nº 37, de 28 de abril de 2009, do Conselho Nacional do Ministério Público, para fins de contratação junto à Procuradoria Regional do Trabalho da 15ª Região, QUE a pessoa jurídica acima indicada não possui em seu quadro societário cônjuge, companheiro ou parente em linha reta, colateral ou por afinidade até o terceiro grau, inclusive, de membros do Ministério Público do Trabalho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dispõem o art. 3º </w:t>
      </w:r>
      <w:r w:rsidRPr="004A50AA">
        <w:rPr>
          <w:rFonts w:eastAsia="T3Font_2"/>
          <w:sz w:val="22"/>
          <w:szCs w:val="22"/>
        </w:rPr>
        <w:lastRenderedPageBreak/>
        <w:t>do Decreto Federal 7.203, de 04 de junho de 2010, e art. 3º, inciso II, da Resolução nº 37, de 28 de abril de 2009, do Conselho Nacional do Ministério Público, atualizada pela Resolução CNMP nº 172/2017.</w:t>
      </w:r>
    </w:p>
    <w:p w14:paraId="3CA49331" w14:textId="77777777" w:rsidR="00A608CB" w:rsidRPr="004A50AA" w:rsidRDefault="00A608CB" w:rsidP="00A608CB">
      <w:pPr>
        <w:pStyle w:val="Textosimples"/>
        <w:spacing w:line="200" w:lineRule="atLeast"/>
        <w:jc w:val="both"/>
        <w:rPr>
          <w:rFonts w:ascii="Times New Roman" w:hAnsi="Times New Roman"/>
          <w:sz w:val="22"/>
          <w:szCs w:val="22"/>
          <w:shd w:val="clear" w:color="auto" w:fill="FFFFFF"/>
        </w:rPr>
      </w:pPr>
    </w:p>
    <w:p w14:paraId="10AF8CBB" w14:textId="77777777" w:rsidR="00A608CB" w:rsidRDefault="00A608CB" w:rsidP="00A608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r w:rsidRPr="004A50AA">
        <w:rPr>
          <w:b/>
          <w:sz w:val="22"/>
          <w:szCs w:val="22"/>
        </w:rPr>
        <w:t>DECLARO</w:t>
      </w:r>
      <w:r w:rsidRPr="004A50AA">
        <w:rPr>
          <w:sz w:val="22"/>
          <w:szCs w:val="22"/>
        </w:rPr>
        <w:t>, ainda, que os serviços não serão prestados por empregados que sejam parentes até o terceiro grau dos respectivos membros ou servidores dos órgãos do MPU, conforme estabelece o parágrafo único do art. 4º da Resolução CNMP nº 37/2009.</w:t>
      </w:r>
    </w:p>
    <w:p w14:paraId="679E007F" w14:textId="77777777" w:rsidR="007A0F5D" w:rsidRDefault="007A0F5D" w:rsidP="00A608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p>
    <w:p w14:paraId="42B45714" w14:textId="1260489E" w:rsidR="007A0F5D" w:rsidRPr="007A0F5D" w:rsidRDefault="007A0F5D" w:rsidP="007A0F5D">
      <w:pPr>
        <w:pStyle w:val="Nvel2-Red"/>
        <w:rPr>
          <w:rFonts w:ascii="Times New Roman" w:eastAsia="Times New Roman" w:hAnsi="Times New Roman" w:cs="Times New Roman"/>
          <w:b/>
          <w:color w:val="auto"/>
          <w:sz w:val="22"/>
          <w:szCs w:val="22"/>
        </w:rPr>
      </w:pPr>
      <w:r w:rsidRPr="007A0F5D">
        <w:rPr>
          <w:rFonts w:ascii="Times New Roman" w:eastAsia="Times New Roman" w:hAnsi="Times New Roman" w:cs="Times New Roman"/>
          <w:b/>
          <w:color w:val="auto"/>
          <w:sz w:val="22"/>
          <w:szCs w:val="22"/>
        </w:rPr>
        <w:t xml:space="preserve">DECLARO </w:t>
      </w:r>
      <w:r w:rsidRPr="007A0F5D">
        <w:rPr>
          <w:rFonts w:ascii="Times New Roman" w:eastAsia="Times New Roman" w:hAnsi="Times New Roman" w:cs="Times New Roman"/>
          <w:bCs/>
          <w:color w:val="auto"/>
          <w:sz w:val="22"/>
          <w:szCs w:val="22"/>
        </w:rPr>
        <w:t>que</w:t>
      </w:r>
      <w:r>
        <w:rPr>
          <w:rFonts w:ascii="Times New Roman" w:eastAsia="Times New Roman" w:hAnsi="Times New Roman" w:cs="Times New Roman"/>
          <w:bCs/>
          <w:color w:val="auto"/>
          <w:sz w:val="22"/>
          <w:szCs w:val="22"/>
        </w:rPr>
        <w:t xml:space="preserve"> esta empresa </w:t>
      </w:r>
      <w:r w:rsidRPr="007A0F5D">
        <w:rPr>
          <w:rFonts w:ascii="Times New Roman" w:eastAsia="Times New Roman" w:hAnsi="Times New Roman" w:cs="Times New Roman"/>
          <w:b/>
          <w:color w:val="auto"/>
          <w:sz w:val="22"/>
          <w:szCs w:val="22"/>
        </w:rPr>
        <w:t>NÃO</w:t>
      </w:r>
      <w:r>
        <w:rPr>
          <w:rFonts w:ascii="Times New Roman" w:eastAsia="Times New Roman" w:hAnsi="Times New Roman" w:cs="Times New Roman"/>
          <w:bCs/>
          <w:color w:val="auto"/>
          <w:sz w:val="22"/>
          <w:szCs w:val="22"/>
        </w:rPr>
        <w:t xml:space="preserve"> </w:t>
      </w:r>
      <w:r w:rsidRPr="007A0F5D">
        <w:rPr>
          <w:rFonts w:ascii="Times New Roman" w:eastAsia="Times New Roman" w:hAnsi="Times New Roman" w:cs="Times New Roman"/>
          <w:bCs/>
          <w:color w:val="auto"/>
          <w:sz w:val="22"/>
          <w:szCs w:val="22"/>
        </w:rPr>
        <w:t>emprega menor de 18 anos em trabalho noturno, perigoso ou insalubre e não emprega menor de 16 anos, salvo menor, a partir de 14 anos, na condição de aprendiz, nos termos do artigo 7°, XXXIII, da Constituição;</w:t>
      </w:r>
    </w:p>
    <w:p w14:paraId="3AE218D1" w14:textId="77777777" w:rsidR="007A0F5D" w:rsidRPr="004A50AA" w:rsidRDefault="007A0F5D" w:rsidP="00A608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b/>
          <w:sz w:val="22"/>
          <w:szCs w:val="22"/>
        </w:rPr>
      </w:pPr>
    </w:p>
    <w:p w14:paraId="2C04B507" w14:textId="739A6BB0" w:rsidR="009B1CE9" w:rsidRPr="004A50AA" w:rsidRDefault="00E85164" w:rsidP="00E85164">
      <w:pPr>
        <w:jc w:val="both"/>
        <w:rPr>
          <w:b/>
          <w:sz w:val="22"/>
          <w:szCs w:val="22"/>
          <w:u w:val="single"/>
        </w:rPr>
      </w:pPr>
      <w:r w:rsidRPr="004A50AA">
        <w:rPr>
          <w:b/>
          <w:sz w:val="22"/>
          <w:szCs w:val="22"/>
        </w:rPr>
        <w:t xml:space="preserve">2. </w:t>
      </w:r>
      <w:r w:rsidRPr="004A50AA">
        <w:rPr>
          <w:b/>
          <w:sz w:val="22"/>
          <w:szCs w:val="22"/>
          <w:u w:val="single"/>
        </w:rPr>
        <w:t>DO</w:t>
      </w:r>
      <w:r w:rsidR="009B1CE9" w:rsidRPr="004A50AA">
        <w:rPr>
          <w:b/>
          <w:sz w:val="22"/>
          <w:szCs w:val="22"/>
          <w:u w:val="single"/>
        </w:rPr>
        <w:t xml:space="preserve"> OBJETO:</w:t>
      </w:r>
    </w:p>
    <w:p w14:paraId="4BA18690" w14:textId="77777777" w:rsidR="009B1CE9" w:rsidRPr="007D7D26" w:rsidRDefault="009B1CE9" w:rsidP="00E85164">
      <w:pPr>
        <w:jc w:val="both"/>
        <w:rPr>
          <w:b/>
          <w:sz w:val="10"/>
          <w:szCs w:val="10"/>
          <w:u w:val="single"/>
        </w:rPr>
      </w:pPr>
    </w:p>
    <w:p w14:paraId="20301CD0" w14:textId="36AB3ABF" w:rsidR="00B20A7E" w:rsidRPr="00B20A7E" w:rsidRDefault="00B20A7E" w:rsidP="00B20A7E">
      <w:pPr>
        <w:jc w:val="both"/>
        <w:rPr>
          <w:sz w:val="22"/>
          <w:szCs w:val="22"/>
          <w:highlight w:val="red"/>
        </w:rPr>
      </w:pPr>
    </w:p>
    <w:p w14:paraId="70CE2A21" w14:textId="1BE27D57" w:rsidR="00B20A7E" w:rsidRPr="00B20A7E" w:rsidRDefault="00B20A7E" w:rsidP="00B20A7E">
      <w:pPr>
        <w:jc w:val="both"/>
        <w:rPr>
          <w:sz w:val="22"/>
          <w:szCs w:val="22"/>
        </w:rPr>
      </w:pPr>
      <w:r w:rsidRPr="00B20A7E">
        <w:rPr>
          <w:sz w:val="22"/>
          <w:szCs w:val="22"/>
        </w:rPr>
        <w:t xml:space="preserve">Contratação de empresa especializada para </w:t>
      </w:r>
      <w:r w:rsidR="008B04CB">
        <w:rPr>
          <w:sz w:val="22"/>
          <w:szCs w:val="22"/>
        </w:rPr>
        <w:t>m</w:t>
      </w:r>
      <w:r w:rsidR="008B04CB" w:rsidRPr="008B04CB">
        <w:rPr>
          <w:sz w:val="22"/>
          <w:szCs w:val="22"/>
        </w:rPr>
        <w:t xml:space="preserve">anutenção, recarga anual e teste hidrostático (quando vencida a validade do anterior) </w:t>
      </w:r>
      <w:r w:rsidR="008B04CB">
        <w:rPr>
          <w:sz w:val="22"/>
          <w:szCs w:val="22"/>
        </w:rPr>
        <w:t xml:space="preserve">dos </w:t>
      </w:r>
      <w:r w:rsidRPr="00B20A7E">
        <w:rPr>
          <w:sz w:val="22"/>
          <w:szCs w:val="22"/>
        </w:rPr>
        <w:t>extintores de incêndio da Sede da PRT 15ª Região</w:t>
      </w:r>
      <w:r w:rsidR="008B04CB">
        <w:rPr>
          <w:sz w:val="22"/>
          <w:szCs w:val="22"/>
        </w:rPr>
        <w:t>,</w:t>
      </w:r>
      <w:r w:rsidRPr="00B20A7E">
        <w:rPr>
          <w:sz w:val="22"/>
          <w:szCs w:val="22"/>
        </w:rPr>
        <w:t xml:space="preserve"> conforme condições e quantidades estabelecidas no Termo de Referência.  </w:t>
      </w:r>
    </w:p>
    <w:p w14:paraId="3CB62E42" w14:textId="77777777" w:rsidR="002B4E25" w:rsidRPr="007F3AC2" w:rsidRDefault="002B4E25" w:rsidP="002B4E25">
      <w:pPr>
        <w:jc w:val="both"/>
        <w:rPr>
          <w:sz w:val="24"/>
          <w:szCs w:val="24"/>
        </w:rPr>
      </w:pPr>
    </w:p>
    <w:p w14:paraId="4FE465F1" w14:textId="77777777" w:rsidR="002B4E25" w:rsidRPr="007F3AC2" w:rsidRDefault="002B4E25" w:rsidP="002B4E25">
      <w:pPr>
        <w:jc w:val="both"/>
        <w:rPr>
          <w:b/>
          <w:sz w:val="22"/>
          <w:szCs w:val="22"/>
          <w:u w:val="single"/>
        </w:rPr>
      </w:pPr>
    </w:p>
    <w:p w14:paraId="5FB5E815" w14:textId="63404D7C" w:rsidR="00C50368" w:rsidRPr="007F3AC2" w:rsidRDefault="009B1CE9" w:rsidP="00E85164">
      <w:pPr>
        <w:jc w:val="both"/>
        <w:rPr>
          <w:b/>
          <w:sz w:val="22"/>
          <w:szCs w:val="22"/>
        </w:rPr>
      </w:pPr>
      <w:r w:rsidRPr="007F3AC2">
        <w:rPr>
          <w:b/>
          <w:sz w:val="22"/>
          <w:szCs w:val="22"/>
          <w:u w:val="single"/>
        </w:rPr>
        <w:t>3. DO</w:t>
      </w:r>
      <w:r w:rsidR="00E85164" w:rsidRPr="007F3AC2">
        <w:rPr>
          <w:b/>
          <w:sz w:val="22"/>
          <w:szCs w:val="22"/>
          <w:u w:val="single"/>
        </w:rPr>
        <w:t xml:space="preserve"> </w:t>
      </w:r>
      <w:r w:rsidR="00D339D4" w:rsidRPr="007F3AC2">
        <w:rPr>
          <w:b/>
          <w:sz w:val="22"/>
          <w:szCs w:val="22"/>
          <w:u w:val="single"/>
        </w:rPr>
        <w:t>PREÇO</w:t>
      </w:r>
      <w:r w:rsidR="00E85164" w:rsidRPr="007F3AC2">
        <w:rPr>
          <w:b/>
          <w:sz w:val="22"/>
          <w:szCs w:val="22"/>
        </w:rPr>
        <w:t>:</w:t>
      </w:r>
    </w:p>
    <w:p w14:paraId="0148E87F" w14:textId="77777777" w:rsidR="00E14D22" w:rsidRDefault="00E14D22" w:rsidP="00E14D22">
      <w:pPr>
        <w:autoSpaceDE w:val="0"/>
        <w:spacing w:line="360" w:lineRule="auto"/>
        <w:jc w:val="both"/>
        <w:rPr>
          <w:bCs/>
          <w:color w:val="0070C0"/>
          <w:sz w:val="24"/>
          <w:szCs w:val="24"/>
        </w:rPr>
      </w:pPr>
    </w:p>
    <w:p w14:paraId="6734EFDD" w14:textId="05BDDE11" w:rsidR="00B46130" w:rsidRPr="00AB4B6B" w:rsidRDefault="00B46130" w:rsidP="00FA1EB3">
      <w:pPr>
        <w:autoSpaceDE w:val="0"/>
        <w:spacing w:after="120" w:line="360" w:lineRule="auto"/>
        <w:jc w:val="both"/>
        <w:rPr>
          <w:b/>
          <w:sz w:val="22"/>
          <w:szCs w:val="22"/>
        </w:rPr>
      </w:pPr>
      <w:r w:rsidRPr="00AB4B6B">
        <w:rPr>
          <w:b/>
          <w:sz w:val="22"/>
          <w:szCs w:val="22"/>
        </w:rPr>
        <w:t>Item 1 –</w:t>
      </w:r>
      <w:r w:rsidR="00B20A7E">
        <w:rPr>
          <w:b/>
          <w:sz w:val="22"/>
          <w:szCs w:val="22"/>
        </w:rPr>
        <w:t xml:space="preserve"> </w:t>
      </w:r>
      <w:r w:rsidR="00B20A7E" w:rsidRPr="00B20A7E">
        <w:rPr>
          <w:b/>
          <w:sz w:val="22"/>
          <w:szCs w:val="22"/>
          <w:u w:val="single"/>
        </w:rPr>
        <w:t>Manutenção</w:t>
      </w:r>
      <w:r w:rsidR="008B04CB">
        <w:rPr>
          <w:b/>
          <w:sz w:val="22"/>
          <w:szCs w:val="22"/>
          <w:u w:val="single"/>
        </w:rPr>
        <w:t xml:space="preserve">, </w:t>
      </w:r>
      <w:r w:rsidR="00B20A7E" w:rsidRPr="00B20A7E">
        <w:rPr>
          <w:b/>
          <w:sz w:val="22"/>
          <w:szCs w:val="22"/>
          <w:u w:val="single"/>
        </w:rPr>
        <w:t>recarga anual</w:t>
      </w:r>
      <w:r w:rsidR="008B04CB">
        <w:rPr>
          <w:b/>
          <w:sz w:val="22"/>
          <w:szCs w:val="22"/>
          <w:u w:val="single"/>
        </w:rPr>
        <w:t xml:space="preserve"> </w:t>
      </w:r>
      <w:r w:rsidR="008B04CB" w:rsidRPr="008B04CB">
        <w:rPr>
          <w:b/>
          <w:sz w:val="22"/>
          <w:szCs w:val="22"/>
          <w:u w:val="single"/>
        </w:rPr>
        <w:t>e teste hidrostático (quando vencida a validade do</w:t>
      </w:r>
      <w:r w:rsidR="009F2C63">
        <w:rPr>
          <w:b/>
          <w:sz w:val="22"/>
          <w:szCs w:val="22"/>
          <w:u w:val="single"/>
        </w:rPr>
        <w:t xml:space="preserve"> teste </w:t>
      </w:r>
      <w:r w:rsidR="008B04CB" w:rsidRPr="008B04CB">
        <w:rPr>
          <w:b/>
          <w:sz w:val="22"/>
          <w:szCs w:val="22"/>
          <w:u w:val="single"/>
        </w:rPr>
        <w:t>anterior)</w:t>
      </w:r>
      <w:r w:rsidR="00B20A7E" w:rsidRPr="00B20A7E">
        <w:rPr>
          <w:b/>
          <w:sz w:val="22"/>
          <w:szCs w:val="22"/>
          <w:u w:val="single"/>
        </w:rPr>
        <w:t xml:space="preserve"> dos extintores de incêndio da Sede da PRT 15ª Região</w:t>
      </w:r>
      <w:r w:rsidR="00B20A7E">
        <w:rPr>
          <w:b/>
          <w:sz w:val="22"/>
          <w:szCs w:val="22"/>
          <w:u w:val="single"/>
        </w:rPr>
        <w:t>/Campinas</w:t>
      </w: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652"/>
        <w:gridCol w:w="4394"/>
        <w:gridCol w:w="1277"/>
        <w:gridCol w:w="1275"/>
        <w:gridCol w:w="1469"/>
      </w:tblGrid>
      <w:tr w:rsidR="00690D0D" w:rsidRPr="00B24D86" w14:paraId="3B360426" w14:textId="1973B22A" w:rsidTr="002B5498">
        <w:trPr>
          <w:trHeight w:val="716"/>
        </w:trPr>
        <w:tc>
          <w:tcPr>
            <w:tcW w:w="360" w:type="pct"/>
            <w:tcBorders>
              <w:top w:val="single" w:sz="1" w:space="0" w:color="000000"/>
              <w:left w:val="single" w:sz="1" w:space="0" w:color="000000"/>
              <w:bottom w:val="single" w:sz="2" w:space="0" w:color="000000"/>
            </w:tcBorders>
          </w:tcPr>
          <w:p w14:paraId="1C48F763" w14:textId="3097BC49" w:rsidR="00E248C7" w:rsidRPr="00AB4B6B" w:rsidRDefault="00E248C7" w:rsidP="007F3AC2">
            <w:pPr>
              <w:suppressLineNumbers/>
              <w:snapToGrid w:val="0"/>
              <w:jc w:val="center"/>
              <w:rPr>
                <w:b/>
                <w:iCs/>
                <w:sz w:val="22"/>
                <w:szCs w:val="22"/>
              </w:rPr>
            </w:pPr>
            <w:r>
              <w:rPr>
                <w:b/>
                <w:iCs/>
                <w:sz w:val="22"/>
                <w:szCs w:val="22"/>
              </w:rPr>
              <w:t>Item</w:t>
            </w:r>
          </w:p>
        </w:tc>
        <w:tc>
          <w:tcPr>
            <w:tcW w:w="2423" w:type="pct"/>
            <w:tcBorders>
              <w:top w:val="single" w:sz="1" w:space="0" w:color="000000"/>
              <w:left w:val="single" w:sz="1" w:space="0" w:color="000000"/>
              <w:bottom w:val="single" w:sz="2" w:space="0" w:color="000000"/>
            </w:tcBorders>
          </w:tcPr>
          <w:p w14:paraId="3647585F" w14:textId="77777777" w:rsidR="00E248C7" w:rsidRPr="00AB4B6B" w:rsidRDefault="00E248C7" w:rsidP="007F3AC2">
            <w:pPr>
              <w:suppressLineNumbers/>
              <w:snapToGrid w:val="0"/>
              <w:jc w:val="center"/>
              <w:rPr>
                <w:b/>
                <w:iCs/>
                <w:sz w:val="22"/>
                <w:szCs w:val="22"/>
              </w:rPr>
            </w:pPr>
            <w:r w:rsidRPr="00AB4B6B">
              <w:rPr>
                <w:b/>
                <w:iCs/>
                <w:sz w:val="22"/>
                <w:szCs w:val="22"/>
              </w:rPr>
              <w:t>Descrição</w:t>
            </w:r>
          </w:p>
        </w:tc>
        <w:tc>
          <w:tcPr>
            <w:tcW w:w="704" w:type="pct"/>
            <w:tcBorders>
              <w:top w:val="single" w:sz="1" w:space="0" w:color="000000"/>
              <w:left w:val="single" w:sz="1" w:space="0" w:color="000000"/>
              <w:bottom w:val="single" w:sz="2" w:space="0" w:color="000000"/>
            </w:tcBorders>
          </w:tcPr>
          <w:p w14:paraId="4B1A0DAF" w14:textId="77777777" w:rsidR="00E248C7" w:rsidRDefault="00E248C7" w:rsidP="00E248C7">
            <w:pPr>
              <w:suppressLineNumbers/>
              <w:snapToGrid w:val="0"/>
              <w:jc w:val="center"/>
              <w:rPr>
                <w:b/>
                <w:iCs/>
                <w:sz w:val="22"/>
                <w:szCs w:val="22"/>
              </w:rPr>
            </w:pPr>
            <w:r>
              <w:rPr>
                <w:b/>
                <w:iCs/>
                <w:sz w:val="22"/>
                <w:szCs w:val="22"/>
              </w:rPr>
              <w:t>Quantidade</w:t>
            </w:r>
          </w:p>
          <w:p w14:paraId="77422E9F" w14:textId="49A31098" w:rsidR="002B5498" w:rsidRDefault="002B5498" w:rsidP="002B5498">
            <w:pPr>
              <w:suppressLineNumbers/>
              <w:snapToGrid w:val="0"/>
              <w:rPr>
                <w:b/>
                <w:iCs/>
                <w:sz w:val="22"/>
                <w:szCs w:val="22"/>
              </w:rPr>
            </w:pPr>
          </w:p>
        </w:tc>
        <w:tc>
          <w:tcPr>
            <w:tcW w:w="703" w:type="pct"/>
            <w:tcBorders>
              <w:top w:val="single" w:sz="1" w:space="0" w:color="000000"/>
              <w:left w:val="single" w:sz="1" w:space="0" w:color="000000"/>
              <w:bottom w:val="single" w:sz="2" w:space="0" w:color="000000"/>
              <w:right w:val="single" w:sz="1" w:space="0" w:color="000000"/>
            </w:tcBorders>
          </w:tcPr>
          <w:p w14:paraId="63AE9278" w14:textId="09B4C6FB" w:rsidR="00E248C7" w:rsidRPr="00AB4B6B" w:rsidRDefault="00E248C7" w:rsidP="00E248C7">
            <w:pPr>
              <w:suppressLineNumbers/>
              <w:snapToGrid w:val="0"/>
              <w:jc w:val="center"/>
              <w:rPr>
                <w:b/>
                <w:iCs/>
                <w:sz w:val="22"/>
                <w:szCs w:val="22"/>
              </w:rPr>
            </w:pPr>
            <w:r>
              <w:rPr>
                <w:b/>
                <w:iCs/>
                <w:sz w:val="22"/>
                <w:szCs w:val="22"/>
              </w:rPr>
              <w:t>Valor unitário – R$</w:t>
            </w:r>
          </w:p>
        </w:tc>
        <w:tc>
          <w:tcPr>
            <w:tcW w:w="810" w:type="pct"/>
            <w:tcBorders>
              <w:top w:val="single" w:sz="1" w:space="0" w:color="000000"/>
              <w:left w:val="single" w:sz="1" w:space="0" w:color="000000"/>
              <w:bottom w:val="single" w:sz="2" w:space="0" w:color="000000"/>
              <w:right w:val="single" w:sz="1" w:space="0" w:color="000000"/>
            </w:tcBorders>
          </w:tcPr>
          <w:p w14:paraId="25F90D36" w14:textId="77777777" w:rsidR="00690D0D" w:rsidRDefault="00E248C7" w:rsidP="00643C8D">
            <w:pPr>
              <w:suppressLineNumbers/>
              <w:snapToGrid w:val="0"/>
              <w:jc w:val="center"/>
              <w:rPr>
                <w:b/>
                <w:iCs/>
                <w:sz w:val="22"/>
                <w:szCs w:val="22"/>
              </w:rPr>
            </w:pPr>
            <w:r w:rsidRPr="00AB4B6B">
              <w:rPr>
                <w:b/>
                <w:iCs/>
                <w:sz w:val="22"/>
                <w:szCs w:val="22"/>
              </w:rPr>
              <w:t>Valor</w:t>
            </w:r>
          </w:p>
          <w:p w14:paraId="00F10213" w14:textId="5E7C8B5C" w:rsidR="00E248C7" w:rsidRPr="00AB4B6B" w:rsidRDefault="00E248C7" w:rsidP="00643C8D">
            <w:pPr>
              <w:suppressLineNumbers/>
              <w:snapToGrid w:val="0"/>
              <w:jc w:val="center"/>
              <w:rPr>
                <w:b/>
                <w:iCs/>
                <w:sz w:val="22"/>
                <w:szCs w:val="22"/>
              </w:rPr>
            </w:pPr>
            <w:r w:rsidRPr="00AB4B6B">
              <w:rPr>
                <w:b/>
                <w:iCs/>
                <w:sz w:val="22"/>
                <w:szCs w:val="22"/>
              </w:rPr>
              <w:t xml:space="preserve"> Total </w:t>
            </w:r>
            <w:r w:rsidR="00690D0D">
              <w:rPr>
                <w:b/>
                <w:iCs/>
                <w:sz w:val="22"/>
                <w:szCs w:val="22"/>
              </w:rPr>
              <w:t>–</w:t>
            </w:r>
            <w:r>
              <w:rPr>
                <w:b/>
                <w:iCs/>
                <w:sz w:val="22"/>
                <w:szCs w:val="22"/>
              </w:rPr>
              <w:t xml:space="preserve"> </w:t>
            </w:r>
            <w:r w:rsidRPr="00AB4B6B">
              <w:rPr>
                <w:b/>
                <w:iCs/>
                <w:sz w:val="22"/>
                <w:szCs w:val="22"/>
              </w:rPr>
              <w:t>R$</w:t>
            </w:r>
          </w:p>
          <w:p w14:paraId="0686B80F" w14:textId="77777777" w:rsidR="00E248C7" w:rsidRPr="00AB4B6B" w:rsidRDefault="00E248C7" w:rsidP="00E248C7">
            <w:pPr>
              <w:suppressLineNumbers/>
              <w:snapToGrid w:val="0"/>
              <w:jc w:val="center"/>
              <w:rPr>
                <w:b/>
                <w:iCs/>
                <w:sz w:val="22"/>
                <w:szCs w:val="22"/>
              </w:rPr>
            </w:pPr>
          </w:p>
        </w:tc>
      </w:tr>
      <w:tr w:rsidR="000A1B97" w:rsidRPr="00B24D86" w14:paraId="1F20E091" w14:textId="794FDB85" w:rsidTr="002B5498">
        <w:trPr>
          <w:trHeight w:hRule="exact" w:val="680"/>
        </w:trPr>
        <w:tc>
          <w:tcPr>
            <w:tcW w:w="360" w:type="pct"/>
            <w:vMerge w:val="restart"/>
            <w:tcBorders>
              <w:top w:val="single" w:sz="2" w:space="0" w:color="000000"/>
              <w:left w:val="single" w:sz="2" w:space="0" w:color="000000"/>
              <w:right w:val="single" w:sz="2" w:space="0" w:color="000000"/>
            </w:tcBorders>
            <w:vAlign w:val="center"/>
          </w:tcPr>
          <w:p w14:paraId="048AE4EB" w14:textId="77777777" w:rsidR="000A1B97" w:rsidRDefault="000A1B97" w:rsidP="003B691B">
            <w:pPr>
              <w:suppressLineNumbers/>
              <w:snapToGrid w:val="0"/>
              <w:jc w:val="center"/>
              <w:rPr>
                <w:b/>
                <w:bCs/>
                <w:sz w:val="22"/>
                <w:szCs w:val="22"/>
              </w:rPr>
            </w:pPr>
            <w:bookmarkStart w:id="0" w:name="_Hlk176163070"/>
          </w:p>
          <w:p w14:paraId="22287E37" w14:textId="77777777" w:rsidR="000A1B97" w:rsidRDefault="000A1B97" w:rsidP="003B691B">
            <w:pPr>
              <w:suppressLineNumbers/>
              <w:snapToGrid w:val="0"/>
              <w:rPr>
                <w:b/>
                <w:bCs/>
                <w:sz w:val="22"/>
                <w:szCs w:val="22"/>
              </w:rPr>
            </w:pPr>
          </w:p>
          <w:p w14:paraId="45449438" w14:textId="7619193F" w:rsidR="000A1B97" w:rsidRPr="00AB4B6B" w:rsidRDefault="000A1B97" w:rsidP="003B691B">
            <w:pPr>
              <w:suppressLineNumbers/>
              <w:snapToGrid w:val="0"/>
              <w:jc w:val="center"/>
              <w:rPr>
                <w:b/>
                <w:bCs/>
                <w:sz w:val="22"/>
                <w:szCs w:val="22"/>
              </w:rPr>
            </w:pPr>
          </w:p>
          <w:p w14:paraId="61719C20" w14:textId="72F6F6A4" w:rsidR="000A1B97" w:rsidRPr="00AB4B6B" w:rsidRDefault="000A1B97" w:rsidP="003B691B">
            <w:pPr>
              <w:suppressLineNumbers/>
              <w:snapToGrid w:val="0"/>
              <w:jc w:val="center"/>
              <w:rPr>
                <w:b/>
                <w:bCs/>
                <w:sz w:val="22"/>
                <w:szCs w:val="22"/>
              </w:rPr>
            </w:pPr>
            <w:r>
              <w:rPr>
                <w:b/>
                <w:bCs/>
                <w:sz w:val="22"/>
                <w:szCs w:val="22"/>
              </w:rPr>
              <w:t>1</w:t>
            </w:r>
          </w:p>
        </w:tc>
        <w:tc>
          <w:tcPr>
            <w:tcW w:w="2423" w:type="pct"/>
            <w:tcBorders>
              <w:top w:val="single" w:sz="2" w:space="0" w:color="000000"/>
              <w:left w:val="single" w:sz="2" w:space="0" w:color="000000"/>
              <w:bottom w:val="single" w:sz="4" w:space="0" w:color="auto"/>
              <w:right w:val="single" w:sz="2" w:space="0" w:color="000000"/>
            </w:tcBorders>
            <w:shd w:val="clear" w:color="auto" w:fill="F2F2F2" w:themeFill="background1" w:themeFillShade="F2"/>
          </w:tcPr>
          <w:p w14:paraId="2A167A7F" w14:textId="4905F34B" w:rsidR="000A1B97" w:rsidRPr="00B20A7E" w:rsidRDefault="000A1B97" w:rsidP="00B20A7E">
            <w:pPr>
              <w:suppressLineNumbers/>
              <w:snapToGrid w:val="0"/>
              <w:jc w:val="both"/>
              <w:rPr>
                <w:sz w:val="24"/>
                <w:szCs w:val="24"/>
              </w:rPr>
            </w:pPr>
            <w:r w:rsidRPr="00B20A7E">
              <w:rPr>
                <w:sz w:val="24"/>
                <w:szCs w:val="24"/>
              </w:rPr>
              <w:t xml:space="preserve">MANUTENÇÃO E RECARGA </w:t>
            </w:r>
          </w:p>
          <w:p w14:paraId="5E7F62EC" w14:textId="5711DED0" w:rsidR="000A1B97" w:rsidRPr="00AB4B6B" w:rsidRDefault="000A1B97" w:rsidP="00B20A7E">
            <w:pPr>
              <w:suppressLineNumbers/>
              <w:snapToGrid w:val="0"/>
              <w:jc w:val="both"/>
              <w:rPr>
                <w:sz w:val="22"/>
                <w:szCs w:val="22"/>
              </w:rPr>
            </w:pPr>
            <w:r w:rsidRPr="00B20A7E">
              <w:rPr>
                <w:sz w:val="24"/>
                <w:szCs w:val="24"/>
              </w:rPr>
              <w:t>ÁGUA PRESS – CARGA 10L</w:t>
            </w:r>
          </w:p>
        </w:tc>
        <w:tc>
          <w:tcPr>
            <w:tcW w:w="704" w:type="pct"/>
            <w:tcBorders>
              <w:top w:val="single" w:sz="2" w:space="0" w:color="000000"/>
              <w:left w:val="single" w:sz="2" w:space="0" w:color="000000"/>
              <w:bottom w:val="single" w:sz="4" w:space="0" w:color="auto"/>
              <w:right w:val="single" w:sz="2" w:space="0" w:color="000000"/>
            </w:tcBorders>
            <w:shd w:val="clear" w:color="auto" w:fill="F2F2F2" w:themeFill="background1" w:themeFillShade="F2"/>
          </w:tcPr>
          <w:p w14:paraId="3F54FFF7" w14:textId="2BBDCDE4" w:rsidR="000A1B97" w:rsidRPr="00AB4B6B" w:rsidRDefault="000A1B97" w:rsidP="007F3AC2">
            <w:pPr>
              <w:suppressLineNumbers/>
              <w:snapToGrid w:val="0"/>
              <w:jc w:val="center"/>
              <w:rPr>
                <w:sz w:val="22"/>
                <w:szCs w:val="22"/>
              </w:rPr>
            </w:pPr>
            <w:r>
              <w:rPr>
                <w:sz w:val="22"/>
                <w:szCs w:val="22"/>
              </w:rPr>
              <w:t>23</w:t>
            </w:r>
          </w:p>
        </w:tc>
        <w:tc>
          <w:tcPr>
            <w:tcW w:w="703" w:type="pct"/>
            <w:tcBorders>
              <w:top w:val="single" w:sz="2" w:space="0" w:color="000000"/>
              <w:left w:val="single" w:sz="2" w:space="0" w:color="000000"/>
              <w:bottom w:val="single" w:sz="4" w:space="0" w:color="auto"/>
              <w:right w:val="single" w:sz="2" w:space="0" w:color="000000"/>
            </w:tcBorders>
            <w:shd w:val="clear" w:color="auto" w:fill="F2F2F2" w:themeFill="background1" w:themeFillShade="F2"/>
          </w:tcPr>
          <w:p w14:paraId="0EDF1477" w14:textId="77777777" w:rsidR="000A1B97" w:rsidRPr="00AB4B6B" w:rsidRDefault="000A1B97" w:rsidP="00B20A7E">
            <w:pPr>
              <w:suppressLineNumbers/>
              <w:snapToGrid w:val="0"/>
              <w:rPr>
                <w:sz w:val="22"/>
                <w:szCs w:val="22"/>
              </w:rPr>
            </w:pPr>
          </w:p>
        </w:tc>
        <w:tc>
          <w:tcPr>
            <w:tcW w:w="810" w:type="pct"/>
            <w:tcBorders>
              <w:top w:val="single" w:sz="2" w:space="0" w:color="000000"/>
              <w:left w:val="single" w:sz="2" w:space="0" w:color="000000"/>
              <w:bottom w:val="single" w:sz="4" w:space="0" w:color="auto"/>
              <w:right w:val="single" w:sz="2" w:space="0" w:color="000000"/>
            </w:tcBorders>
            <w:shd w:val="clear" w:color="auto" w:fill="F2F2F2" w:themeFill="background1" w:themeFillShade="F2"/>
          </w:tcPr>
          <w:p w14:paraId="07A56B21" w14:textId="77777777" w:rsidR="000A1B97" w:rsidRPr="00AB4B6B" w:rsidRDefault="000A1B97" w:rsidP="00B20A7E">
            <w:pPr>
              <w:suppressLineNumbers/>
              <w:snapToGrid w:val="0"/>
              <w:rPr>
                <w:sz w:val="22"/>
                <w:szCs w:val="22"/>
              </w:rPr>
            </w:pPr>
          </w:p>
        </w:tc>
      </w:tr>
      <w:tr w:rsidR="000A1B97" w:rsidRPr="00B24D86" w14:paraId="053134E0" w14:textId="77777777" w:rsidTr="002B5498">
        <w:trPr>
          <w:trHeight w:hRule="exact" w:val="680"/>
        </w:trPr>
        <w:tc>
          <w:tcPr>
            <w:tcW w:w="360" w:type="pct"/>
            <w:vMerge/>
            <w:tcBorders>
              <w:left w:val="single" w:sz="2" w:space="0" w:color="000000"/>
              <w:right w:val="single" w:sz="2" w:space="0" w:color="000000"/>
            </w:tcBorders>
            <w:vAlign w:val="center"/>
          </w:tcPr>
          <w:p w14:paraId="3A31589A" w14:textId="73F2D0E3" w:rsidR="000A1B97" w:rsidRDefault="000A1B97" w:rsidP="003B691B">
            <w:pPr>
              <w:suppressLineNumbers/>
              <w:snapToGrid w:val="0"/>
              <w:jc w:val="center"/>
              <w:rPr>
                <w:b/>
                <w:bCs/>
                <w:sz w:val="22"/>
                <w:szCs w:val="22"/>
              </w:rPr>
            </w:pPr>
          </w:p>
        </w:tc>
        <w:tc>
          <w:tcPr>
            <w:tcW w:w="2423" w:type="pct"/>
            <w:tcBorders>
              <w:top w:val="single" w:sz="2" w:space="0" w:color="000000"/>
              <w:left w:val="single" w:sz="2" w:space="0" w:color="000000"/>
              <w:bottom w:val="single" w:sz="4" w:space="0" w:color="auto"/>
              <w:right w:val="single" w:sz="2" w:space="0" w:color="000000"/>
            </w:tcBorders>
            <w:shd w:val="clear" w:color="auto" w:fill="F2F2F2" w:themeFill="background1" w:themeFillShade="F2"/>
          </w:tcPr>
          <w:p w14:paraId="1220E9D5" w14:textId="1C9A7D12" w:rsidR="000A1B97" w:rsidRPr="00B20A7E" w:rsidRDefault="000A1B97" w:rsidP="00B20A7E">
            <w:pPr>
              <w:suppressLineNumbers/>
              <w:snapToGrid w:val="0"/>
              <w:jc w:val="both"/>
              <w:rPr>
                <w:sz w:val="24"/>
                <w:szCs w:val="24"/>
              </w:rPr>
            </w:pPr>
            <w:r>
              <w:rPr>
                <w:sz w:val="24"/>
                <w:szCs w:val="24"/>
              </w:rPr>
              <w:t>TESTE HIDROSTÁTICO</w:t>
            </w:r>
            <w:r>
              <w:rPr>
                <w:sz w:val="24"/>
                <w:szCs w:val="24"/>
              </w:rPr>
              <w:br/>
            </w:r>
            <w:r w:rsidRPr="00B20A7E">
              <w:rPr>
                <w:sz w:val="24"/>
                <w:szCs w:val="24"/>
              </w:rPr>
              <w:t>ÁGUA PRESS – CARGA 10L</w:t>
            </w:r>
          </w:p>
        </w:tc>
        <w:tc>
          <w:tcPr>
            <w:tcW w:w="704" w:type="pct"/>
            <w:tcBorders>
              <w:top w:val="single" w:sz="2" w:space="0" w:color="000000"/>
              <w:left w:val="single" w:sz="2" w:space="0" w:color="000000"/>
              <w:bottom w:val="single" w:sz="4" w:space="0" w:color="auto"/>
              <w:right w:val="single" w:sz="2" w:space="0" w:color="000000"/>
            </w:tcBorders>
            <w:shd w:val="clear" w:color="auto" w:fill="F2F2F2" w:themeFill="background1" w:themeFillShade="F2"/>
          </w:tcPr>
          <w:p w14:paraId="13B75AB6" w14:textId="391A858A" w:rsidR="000A1B97" w:rsidRDefault="002B5498" w:rsidP="007F3AC2">
            <w:pPr>
              <w:suppressLineNumbers/>
              <w:snapToGrid w:val="0"/>
              <w:jc w:val="center"/>
              <w:rPr>
                <w:sz w:val="22"/>
                <w:szCs w:val="22"/>
              </w:rPr>
            </w:pPr>
            <w:r>
              <w:rPr>
                <w:sz w:val="22"/>
                <w:szCs w:val="22"/>
              </w:rPr>
              <w:t>ATÉ 23</w:t>
            </w:r>
          </w:p>
        </w:tc>
        <w:tc>
          <w:tcPr>
            <w:tcW w:w="703" w:type="pct"/>
            <w:tcBorders>
              <w:top w:val="single" w:sz="2" w:space="0" w:color="000000"/>
              <w:left w:val="single" w:sz="2" w:space="0" w:color="000000"/>
              <w:bottom w:val="single" w:sz="4" w:space="0" w:color="auto"/>
              <w:right w:val="single" w:sz="2" w:space="0" w:color="000000"/>
            </w:tcBorders>
            <w:shd w:val="clear" w:color="auto" w:fill="F2F2F2" w:themeFill="background1" w:themeFillShade="F2"/>
          </w:tcPr>
          <w:p w14:paraId="7C1FB2C8" w14:textId="77777777" w:rsidR="000A1B97" w:rsidRPr="00AB4B6B" w:rsidRDefault="000A1B97" w:rsidP="00B20A7E">
            <w:pPr>
              <w:suppressLineNumbers/>
              <w:snapToGrid w:val="0"/>
              <w:rPr>
                <w:sz w:val="22"/>
                <w:szCs w:val="22"/>
              </w:rPr>
            </w:pPr>
          </w:p>
        </w:tc>
        <w:tc>
          <w:tcPr>
            <w:tcW w:w="810" w:type="pct"/>
            <w:tcBorders>
              <w:top w:val="single" w:sz="2" w:space="0" w:color="000000"/>
              <w:left w:val="single" w:sz="2" w:space="0" w:color="000000"/>
              <w:bottom w:val="single" w:sz="4" w:space="0" w:color="auto"/>
              <w:right w:val="single" w:sz="2" w:space="0" w:color="000000"/>
            </w:tcBorders>
            <w:shd w:val="clear" w:color="auto" w:fill="F2F2F2" w:themeFill="background1" w:themeFillShade="F2"/>
          </w:tcPr>
          <w:p w14:paraId="671AAB79" w14:textId="77777777" w:rsidR="000A1B97" w:rsidRPr="00AB4B6B" w:rsidRDefault="000A1B97" w:rsidP="00B20A7E">
            <w:pPr>
              <w:suppressLineNumbers/>
              <w:snapToGrid w:val="0"/>
              <w:rPr>
                <w:sz w:val="22"/>
                <w:szCs w:val="22"/>
              </w:rPr>
            </w:pPr>
          </w:p>
        </w:tc>
      </w:tr>
      <w:tr w:rsidR="000A1B97" w:rsidRPr="00B24D86" w14:paraId="640B8314" w14:textId="77777777" w:rsidTr="002B5498">
        <w:trPr>
          <w:trHeight w:hRule="exact" w:val="680"/>
        </w:trPr>
        <w:tc>
          <w:tcPr>
            <w:tcW w:w="360" w:type="pct"/>
            <w:vMerge/>
            <w:tcBorders>
              <w:left w:val="single" w:sz="2" w:space="0" w:color="000000"/>
              <w:right w:val="single" w:sz="2" w:space="0" w:color="000000"/>
            </w:tcBorders>
            <w:vAlign w:val="center"/>
          </w:tcPr>
          <w:p w14:paraId="78602F2D" w14:textId="5175939B" w:rsidR="000A1B97" w:rsidRDefault="000A1B97" w:rsidP="003B691B">
            <w:pPr>
              <w:suppressLineNumbers/>
              <w:snapToGrid w:val="0"/>
              <w:jc w:val="center"/>
              <w:rPr>
                <w:b/>
                <w:bCs/>
                <w:sz w:val="22"/>
                <w:szCs w:val="22"/>
              </w:rPr>
            </w:pPr>
          </w:p>
        </w:tc>
        <w:tc>
          <w:tcPr>
            <w:tcW w:w="2423" w:type="pct"/>
            <w:tcBorders>
              <w:top w:val="single" w:sz="2" w:space="0" w:color="000000"/>
              <w:left w:val="single" w:sz="2" w:space="0" w:color="000000"/>
              <w:bottom w:val="single" w:sz="4" w:space="0" w:color="auto"/>
              <w:right w:val="single" w:sz="2" w:space="0" w:color="000000"/>
            </w:tcBorders>
          </w:tcPr>
          <w:p w14:paraId="1CFEBCF2" w14:textId="6B420C70" w:rsidR="000A1B97" w:rsidRPr="000A1B97" w:rsidRDefault="000A1B97" w:rsidP="000A1B97">
            <w:pPr>
              <w:suppressLineNumbers/>
              <w:snapToGrid w:val="0"/>
              <w:jc w:val="both"/>
              <w:rPr>
                <w:rFonts w:eastAsia="DejaVu Sans"/>
                <w:bCs/>
                <w:kern w:val="1"/>
                <w:sz w:val="24"/>
                <w:szCs w:val="24"/>
              </w:rPr>
            </w:pPr>
            <w:r w:rsidRPr="00B20A7E">
              <w:rPr>
                <w:rFonts w:eastAsia="DejaVu Sans"/>
                <w:bCs/>
                <w:kern w:val="1"/>
                <w:sz w:val="24"/>
                <w:szCs w:val="24"/>
              </w:rPr>
              <w:t xml:space="preserve">MANUTENÇÃO E RECARGA </w:t>
            </w:r>
            <w:r>
              <w:rPr>
                <w:rFonts w:eastAsia="DejaVu Sans"/>
                <w:bCs/>
                <w:kern w:val="1"/>
                <w:sz w:val="24"/>
                <w:szCs w:val="24"/>
              </w:rPr>
              <w:br/>
            </w:r>
            <w:r w:rsidRPr="00B20A7E">
              <w:rPr>
                <w:rFonts w:eastAsia="DejaVu Sans"/>
                <w:bCs/>
                <w:kern w:val="1"/>
                <w:sz w:val="24"/>
                <w:szCs w:val="24"/>
              </w:rPr>
              <w:t>PÓ QUÍMICO – CARGA 4KG</w:t>
            </w:r>
          </w:p>
        </w:tc>
        <w:tc>
          <w:tcPr>
            <w:tcW w:w="704" w:type="pct"/>
            <w:tcBorders>
              <w:top w:val="single" w:sz="2" w:space="0" w:color="000000"/>
              <w:left w:val="single" w:sz="2" w:space="0" w:color="000000"/>
              <w:bottom w:val="single" w:sz="4" w:space="0" w:color="auto"/>
              <w:right w:val="single" w:sz="2" w:space="0" w:color="000000"/>
            </w:tcBorders>
          </w:tcPr>
          <w:p w14:paraId="73A36375" w14:textId="440D2CBC" w:rsidR="000A1B97" w:rsidRDefault="000A1B97" w:rsidP="007F3AC2">
            <w:pPr>
              <w:suppressLineNumbers/>
              <w:snapToGrid w:val="0"/>
              <w:jc w:val="center"/>
              <w:rPr>
                <w:sz w:val="22"/>
                <w:szCs w:val="22"/>
              </w:rPr>
            </w:pPr>
            <w:r>
              <w:rPr>
                <w:sz w:val="22"/>
                <w:szCs w:val="22"/>
              </w:rPr>
              <w:t>36</w:t>
            </w:r>
          </w:p>
        </w:tc>
        <w:tc>
          <w:tcPr>
            <w:tcW w:w="703" w:type="pct"/>
            <w:tcBorders>
              <w:top w:val="single" w:sz="2" w:space="0" w:color="000000"/>
              <w:left w:val="single" w:sz="2" w:space="0" w:color="000000"/>
              <w:bottom w:val="single" w:sz="4" w:space="0" w:color="auto"/>
              <w:right w:val="single" w:sz="2" w:space="0" w:color="000000"/>
            </w:tcBorders>
          </w:tcPr>
          <w:p w14:paraId="5E2B6DA6" w14:textId="77777777" w:rsidR="000A1B97" w:rsidRPr="00AB4B6B" w:rsidRDefault="000A1B97" w:rsidP="00B20A7E">
            <w:pPr>
              <w:suppressLineNumbers/>
              <w:snapToGrid w:val="0"/>
              <w:rPr>
                <w:sz w:val="22"/>
                <w:szCs w:val="22"/>
              </w:rPr>
            </w:pPr>
          </w:p>
        </w:tc>
        <w:tc>
          <w:tcPr>
            <w:tcW w:w="810" w:type="pct"/>
            <w:tcBorders>
              <w:top w:val="single" w:sz="2" w:space="0" w:color="000000"/>
              <w:left w:val="single" w:sz="2" w:space="0" w:color="000000"/>
              <w:bottom w:val="single" w:sz="4" w:space="0" w:color="auto"/>
              <w:right w:val="single" w:sz="2" w:space="0" w:color="000000"/>
            </w:tcBorders>
          </w:tcPr>
          <w:p w14:paraId="431A53BE" w14:textId="77777777" w:rsidR="000A1B97" w:rsidRPr="00AB4B6B" w:rsidRDefault="000A1B97" w:rsidP="00B20A7E">
            <w:pPr>
              <w:suppressLineNumbers/>
              <w:snapToGrid w:val="0"/>
              <w:rPr>
                <w:sz w:val="22"/>
                <w:szCs w:val="22"/>
              </w:rPr>
            </w:pPr>
          </w:p>
        </w:tc>
      </w:tr>
      <w:tr w:rsidR="000A1B97" w:rsidRPr="00B24D86" w14:paraId="6CA58D6E" w14:textId="77777777" w:rsidTr="002B5498">
        <w:trPr>
          <w:trHeight w:hRule="exact" w:val="680"/>
        </w:trPr>
        <w:tc>
          <w:tcPr>
            <w:tcW w:w="360" w:type="pct"/>
            <w:vMerge/>
            <w:tcBorders>
              <w:left w:val="single" w:sz="2" w:space="0" w:color="000000"/>
              <w:right w:val="single" w:sz="2" w:space="0" w:color="000000"/>
            </w:tcBorders>
            <w:vAlign w:val="center"/>
          </w:tcPr>
          <w:p w14:paraId="6D668401" w14:textId="7C13344F" w:rsidR="000A1B97" w:rsidRPr="00AB4B6B" w:rsidRDefault="000A1B97" w:rsidP="003B691B">
            <w:pPr>
              <w:suppressLineNumbers/>
              <w:snapToGrid w:val="0"/>
              <w:jc w:val="center"/>
              <w:rPr>
                <w:sz w:val="22"/>
                <w:szCs w:val="22"/>
              </w:rPr>
            </w:pPr>
          </w:p>
        </w:tc>
        <w:tc>
          <w:tcPr>
            <w:tcW w:w="2423" w:type="pct"/>
            <w:tcBorders>
              <w:top w:val="single" w:sz="4" w:space="0" w:color="auto"/>
              <w:left w:val="single" w:sz="2" w:space="0" w:color="000000"/>
              <w:bottom w:val="single" w:sz="4" w:space="0" w:color="auto"/>
            </w:tcBorders>
          </w:tcPr>
          <w:p w14:paraId="10E3103B" w14:textId="36E1AD7C" w:rsidR="000A1B97" w:rsidRPr="00AB4B6B" w:rsidRDefault="000A1B97" w:rsidP="007F3AC2">
            <w:pPr>
              <w:suppressLineNumbers/>
              <w:snapToGrid w:val="0"/>
              <w:jc w:val="both"/>
              <w:rPr>
                <w:rFonts w:eastAsia="DejaVu Sans"/>
                <w:bCs/>
                <w:kern w:val="1"/>
                <w:sz w:val="24"/>
                <w:szCs w:val="24"/>
              </w:rPr>
            </w:pPr>
            <w:r>
              <w:rPr>
                <w:sz w:val="24"/>
                <w:szCs w:val="24"/>
              </w:rPr>
              <w:t>TESTE HIDROSTÁTICO</w:t>
            </w:r>
            <w:r>
              <w:rPr>
                <w:sz w:val="24"/>
                <w:szCs w:val="24"/>
              </w:rPr>
              <w:br/>
            </w:r>
            <w:r w:rsidRPr="00B20A7E">
              <w:rPr>
                <w:rFonts w:eastAsia="DejaVu Sans"/>
                <w:bCs/>
                <w:kern w:val="1"/>
                <w:sz w:val="24"/>
                <w:szCs w:val="24"/>
              </w:rPr>
              <w:t>PÓ QUÍMICO – CARGA 4KG</w:t>
            </w:r>
          </w:p>
        </w:tc>
        <w:tc>
          <w:tcPr>
            <w:tcW w:w="704" w:type="pct"/>
            <w:tcBorders>
              <w:top w:val="single" w:sz="4" w:space="0" w:color="auto"/>
              <w:left w:val="single" w:sz="1" w:space="0" w:color="000000"/>
              <w:bottom w:val="single" w:sz="4" w:space="0" w:color="auto"/>
            </w:tcBorders>
          </w:tcPr>
          <w:p w14:paraId="71F25044" w14:textId="08922E91" w:rsidR="000A1B97" w:rsidRPr="00AB4B6B" w:rsidRDefault="002B5498" w:rsidP="007F3AC2">
            <w:pPr>
              <w:suppressLineNumbers/>
              <w:snapToGrid w:val="0"/>
              <w:jc w:val="center"/>
              <w:rPr>
                <w:sz w:val="22"/>
                <w:szCs w:val="22"/>
              </w:rPr>
            </w:pPr>
            <w:r>
              <w:rPr>
                <w:sz w:val="22"/>
                <w:szCs w:val="22"/>
              </w:rPr>
              <w:t>ATÉ 36</w:t>
            </w:r>
          </w:p>
        </w:tc>
        <w:tc>
          <w:tcPr>
            <w:tcW w:w="703" w:type="pct"/>
            <w:tcBorders>
              <w:top w:val="single" w:sz="4" w:space="0" w:color="auto"/>
              <w:left w:val="single" w:sz="1" w:space="0" w:color="000000"/>
              <w:bottom w:val="single" w:sz="4" w:space="0" w:color="auto"/>
              <w:right w:val="single" w:sz="1" w:space="0" w:color="000000"/>
            </w:tcBorders>
          </w:tcPr>
          <w:p w14:paraId="77FE40AD" w14:textId="77777777" w:rsidR="000A1B97" w:rsidRPr="00AB4B6B" w:rsidRDefault="000A1B97" w:rsidP="007F3AC2">
            <w:pPr>
              <w:suppressLineNumbers/>
              <w:snapToGrid w:val="0"/>
              <w:jc w:val="center"/>
              <w:rPr>
                <w:sz w:val="22"/>
                <w:szCs w:val="22"/>
              </w:rPr>
            </w:pPr>
          </w:p>
        </w:tc>
        <w:tc>
          <w:tcPr>
            <w:tcW w:w="810" w:type="pct"/>
            <w:tcBorders>
              <w:top w:val="single" w:sz="4" w:space="0" w:color="auto"/>
              <w:left w:val="single" w:sz="1" w:space="0" w:color="000000"/>
              <w:bottom w:val="single" w:sz="4" w:space="0" w:color="auto"/>
              <w:right w:val="single" w:sz="1" w:space="0" w:color="000000"/>
            </w:tcBorders>
          </w:tcPr>
          <w:p w14:paraId="70043657" w14:textId="77777777" w:rsidR="000A1B97" w:rsidRPr="00AB4B6B" w:rsidRDefault="000A1B97" w:rsidP="007F3AC2">
            <w:pPr>
              <w:suppressLineNumbers/>
              <w:snapToGrid w:val="0"/>
              <w:jc w:val="center"/>
              <w:rPr>
                <w:sz w:val="22"/>
                <w:szCs w:val="22"/>
              </w:rPr>
            </w:pPr>
          </w:p>
        </w:tc>
      </w:tr>
      <w:tr w:rsidR="000A1B97" w:rsidRPr="00B24D86" w14:paraId="68158514" w14:textId="700B78C6" w:rsidTr="002B5498">
        <w:trPr>
          <w:trHeight w:hRule="exact" w:val="680"/>
        </w:trPr>
        <w:tc>
          <w:tcPr>
            <w:tcW w:w="360" w:type="pct"/>
            <w:vMerge/>
            <w:tcBorders>
              <w:left w:val="single" w:sz="2" w:space="0" w:color="000000"/>
              <w:right w:val="single" w:sz="2" w:space="0" w:color="000000"/>
            </w:tcBorders>
          </w:tcPr>
          <w:p w14:paraId="74C14D41" w14:textId="77777777" w:rsidR="000A1B97" w:rsidRPr="00AB4B6B" w:rsidRDefault="000A1B97" w:rsidP="007F3AC2">
            <w:pPr>
              <w:suppressLineNumbers/>
              <w:snapToGrid w:val="0"/>
              <w:rPr>
                <w:sz w:val="22"/>
                <w:szCs w:val="22"/>
              </w:rPr>
            </w:pPr>
          </w:p>
        </w:tc>
        <w:tc>
          <w:tcPr>
            <w:tcW w:w="2423" w:type="pct"/>
            <w:tcBorders>
              <w:top w:val="single" w:sz="4" w:space="0" w:color="auto"/>
              <w:left w:val="single" w:sz="2" w:space="0" w:color="000000"/>
              <w:bottom w:val="single" w:sz="4" w:space="0" w:color="auto"/>
            </w:tcBorders>
            <w:shd w:val="clear" w:color="auto" w:fill="F2F2F2" w:themeFill="background1" w:themeFillShade="F2"/>
          </w:tcPr>
          <w:p w14:paraId="19387A06" w14:textId="42E2817F" w:rsidR="000A1B97" w:rsidRPr="00B20A7E" w:rsidRDefault="000A1B97" w:rsidP="00B20A7E">
            <w:pPr>
              <w:suppressLineNumbers/>
              <w:snapToGrid w:val="0"/>
              <w:jc w:val="both"/>
              <w:rPr>
                <w:sz w:val="24"/>
                <w:szCs w:val="24"/>
              </w:rPr>
            </w:pPr>
            <w:r w:rsidRPr="00B20A7E">
              <w:rPr>
                <w:rFonts w:eastAsia="DejaVu Sans"/>
                <w:bCs/>
                <w:kern w:val="1"/>
                <w:sz w:val="24"/>
                <w:szCs w:val="24"/>
              </w:rPr>
              <w:t>MANUTENÇÃO</w:t>
            </w:r>
            <w:r w:rsidRPr="00B20A7E">
              <w:rPr>
                <w:sz w:val="24"/>
                <w:szCs w:val="24"/>
              </w:rPr>
              <w:t xml:space="preserve"> E RECARGA </w:t>
            </w:r>
          </w:p>
          <w:p w14:paraId="36BDA00A" w14:textId="56DCA684" w:rsidR="000A1B97" w:rsidRPr="00AB4B6B" w:rsidRDefault="000A1B97" w:rsidP="007F3AC2">
            <w:pPr>
              <w:suppressLineNumbers/>
              <w:snapToGrid w:val="0"/>
              <w:jc w:val="both"/>
              <w:rPr>
                <w:rFonts w:eastAsia="DejaVu Sans"/>
                <w:bCs/>
                <w:kern w:val="1"/>
                <w:sz w:val="24"/>
                <w:szCs w:val="24"/>
              </w:rPr>
            </w:pPr>
            <w:r w:rsidRPr="00B20A7E">
              <w:rPr>
                <w:rFonts w:eastAsia="DejaVu Sans"/>
                <w:bCs/>
                <w:kern w:val="1"/>
                <w:sz w:val="24"/>
                <w:szCs w:val="24"/>
              </w:rPr>
              <w:t>CO2 – CARGA 6KG</w:t>
            </w:r>
            <w:r>
              <w:rPr>
                <w:rFonts w:eastAsia="DejaVu Sans"/>
                <w:bCs/>
                <w:kern w:val="1"/>
                <w:sz w:val="24"/>
                <w:szCs w:val="24"/>
              </w:rPr>
              <w:t xml:space="preserve"> </w:t>
            </w:r>
          </w:p>
        </w:tc>
        <w:tc>
          <w:tcPr>
            <w:tcW w:w="704" w:type="pct"/>
            <w:tcBorders>
              <w:top w:val="single" w:sz="4" w:space="0" w:color="auto"/>
              <w:left w:val="single" w:sz="1" w:space="0" w:color="000000"/>
              <w:bottom w:val="single" w:sz="4" w:space="0" w:color="auto"/>
            </w:tcBorders>
            <w:shd w:val="clear" w:color="auto" w:fill="F2F2F2" w:themeFill="background1" w:themeFillShade="F2"/>
          </w:tcPr>
          <w:p w14:paraId="1BCB6CB5" w14:textId="497B3D08" w:rsidR="000A1B97" w:rsidRPr="00AB4B6B" w:rsidRDefault="000A1B97" w:rsidP="007F3AC2">
            <w:pPr>
              <w:suppressLineNumbers/>
              <w:snapToGrid w:val="0"/>
              <w:jc w:val="center"/>
              <w:rPr>
                <w:sz w:val="22"/>
                <w:szCs w:val="22"/>
              </w:rPr>
            </w:pPr>
            <w:r>
              <w:rPr>
                <w:sz w:val="22"/>
                <w:szCs w:val="22"/>
              </w:rPr>
              <w:t>7</w:t>
            </w:r>
          </w:p>
        </w:tc>
        <w:tc>
          <w:tcPr>
            <w:tcW w:w="703" w:type="pct"/>
            <w:tcBorders>
              <w:top w:val="single" w:sz="4" w:space="0" w:color="auto"/>
              <w:left w:val="single" w:sz="1" w:space="0" w:color="000000"/>
              <w:bottom w:val="single" w:sz="4" w:space="0" w:color="auto"/>
              <w:right w:val="single" w:sz="1" w:space="0" w:color="000000"/>
            </w:tcBorders>
            <w:shd w:val="clear" w:color="auto" w:fill="F2F2F2" w:themeFill="background1" w:themeFillShade="F2"/>
          </w:tcPr>
          <w:p w14:paraId="23B168FD" w14:textId="3AEC7182" w:rsidR="000A1B97" w:rsidRPr="00AB4B6B" w:rsidRDefault="000A1B97" w:rsidP="00B20A7E">
            <w:pPr>
              <w:suppressLineNumbers/>
              <w:snapToGrid w:val="0"/>
              <w:rPr>
                <w:sz w:val="22"/>
                <w:szCs w:val="22"/>
              </w:rPr>
            </w:pPr>
          </w:p>
        </w:tc>
        <w:tc>
          <w:tcPr>
            <w:tcW w:w="810" w:type="pct"/>
            <w:tcBorders>
              <w:top w:val="single" w:sz="4" w:space="0" w:color="auto"/>
              <w:left w:val="single" w:sz="1" w:space="0" w:color="000000"/>
              <w:bottom w:val="single" w:sz="4" w:space="0" w:color="auto"/>
              <w:right w:val="single" w:sz="1" w:space="0" w:color="000000"/>
            </w:tcBorders>
            <w:shd w:val="clear" w:color="auto" w:fill="F2F2F2" w:themeFill="background1" w:themeFillShade="F2"/>
          </w:tcPr>
          <w:p w14:paraId="03252F15" w14:textId="77777777" w:rsidR="000A1B97" w:rsidRPr="00AB4B6B" w:rsidRDefault="000A1B97" w:rsidP="00B20A7E">
            <w:pPr>
              <w:suppressLineNumbers/>
              <w:snapToGrid w:val="0"/>
              <w:rPr>
                <w:sz w:val="22"/>
                <w:szCs w:val="22"/>
              </w:rPr>
            </w:pPr>
          </w:p>
        </w:tc>
      </w:tr>
      <w:tr w:rsidR="000A1B97" w:rsidRPr="00B24D86" w14:paraId="20B53A20" w14:textId="77777777" w:rsidTr="002B5498">
        <w:trPr>
          <w:trHeight w:hRule="exact" w:val="680"/>
        </w:trPr>
        <w:tc>
          <w:tcPr>
            <w:tcW w:w="360" w:type="pct"/>
            <w:tcBorders>
              <w:left w:val="single" w:sz="2" w:space="0" w:color="000000"/>
              <w:right w:val="single" w:sz="2" w:space="0" w:color="000000"/>
            </w:tcBorders>
          </w:tcPr>
          <w:p w14:paraId="2C05CD93" w14:textId="77777777" w:rsidR="000A1B97" w:rsidRPr="00AB4B6B" w:rsidRDefault="000A1B97" w:rsidP="007F3AC2">
            <w:pPr>
              <w:suppressLineNumbers/>
              <w:snapToGrid w:val="0"/>
              <w:rPr>
                <w:sz w:val="22"/>
                <w:szCs w:val="22"/>
              </w:rPr>
            </w:pPr>
          </w:p>
        </w:tc>
        <w:tc>
          <w:tcPr>
            <w:tcW w:w="2423" w:type="pct"/>
            <w:tcBorders>
              <w:top w:val="single" w:sz="4" w:space="0" w:color="auto"/>
              <w:left w:val="single" w:sz="2" w:space="0" w:color="000000"/>
              <w:bottom w:val="single" w:sz="4" w:space="0" w:color="auto"/>
            </w:tcBorders>
            <w:shd w:val="clear" w:color="auto" w:fill="F2F2F2" w:themeFill="background1" w:themeFillShade="F2"/>
          </w:tcPr>
          <w:p w14:paraId="2085548A" w14:textId="3608E708" w:rsidR="002B5498" w:rsidRDefault="002B5498" w:rsidP="002B5498">
            <w:pPr>
              <w:suppressLineNumbers/>
              <w:snapToGrid w:val="0"/>
              <w:jc w:val="both"/>
              <w:rPr>
                <w:rFonts w:eastAsia="DejaVu Sans"/>
                <w:bCs/>
                <w:kern w:val="1"/>
                <w:sz w:val="24"/>
                <w:szCs w:val="24"/>
              </w:rPr>
            </w:pPr>
            <w:r>
              <w:rPr>
                <w:sz w:val="24"/>
                <w:szCs w:val="24"/>
              </w:rPr>
              <w:t>TESTE HIDROSTÁTICO</w:t>
            </w:r>
          </w:p>
          <w:p w14:paraId="75AC4B67" w14:textId="5FA38DD7" w:rsidR="000A1B97" w:rsidRPr="00B20A7E" w:rsidRDefault="002B5498" w:rsidP="002B5498">
            <w:pPr>
              <w:suppressLineNumbers/>
              <w:snapToGrid w:val="0"/>
              <w:jc w:val="both"/>
              <w:rPr>
                <w:rFonts w:eastAsia="DejaVu Sans"/>
                <w:bCs/>
                <w:kern w:val="1"/>
                <w:sz w:val="24"/>
                <w:szCs w:val="24"/>
              </w:rPr>
            </w:pPr>
            <w:r w:rsidRPr="00B20A7E">
              <w:rPr>
                <w:rFonts w:eastAsia="DejaVu Sans"/>
                <w:bCs/>
                <w:kern w:val="1"/>
                <w:sz w:val="24"/>
                <w:szCs w:val="24"/>
              </w:rPr>
              <w:t>CO2 – CARGA 6KG</w:t>
            </w:r>
          </w:p>
        </w:tc>
        <w:tc>
          <w:tcPr>
            <w:tcW w:w="704" w:type="pct"/>
            <w:tcBorders>
              <w:top w:val="single" w:sz="4" w:space="0" w:color="auto"/>
              <w:left w:val="single" w:sz="1" w:space="0" w:color="000000"/>
              <w:bottom w:val="single" w:sz="4" w:space="0" w:color="auto"/>
            </w:tcBorders>
            <w:shd w:val="clear" w:color="auto" w:fill="F2F2F2" w:themeFill="background1" w:themeFillShade="F2"/>
          </w:tcPr>
          <w:p w14:paraId="6DD5A7CD" w14:textId="062828B3" w:rsidR="000A1B97" w:rsidRDefault="002B5498" w:rsidP="007F3AC2">
            <w:pPr>
              <w:suppressLineNumbers/>
              <w:snapToGrid w:val="0"/>
              <w:jc w:val="center"/>
              <w:rPr>
                <w:sz w:val="22"/>
                <w:szCs w:val="22"/>
              </w:rPr>
            </w:pPr>
            <w:r>
              <w:rPr>
                <w:sz w:val="22"/>
                <w:szCs w:val="22"/>
              </w:rPr>
              <w:t>ATÉ 7</w:t>
            </w:r>
            <w:r w:rsidR="000A1B97">
              <w:rPr>
                <w:sz w:val="22"/>
                <w:szCs w:val="22"/>
              </w:rPr>
              <w:t xml:space="preserve"> </w:t>
            </w:r>
          </w:p>
        </w:tc>
        <w:tc>
          <w:tcPr>
            <w:tcW w:w="703" w:type="pct"/>
            <w:tcBorders>
              <w:top w:val="single" w:sz="4" w:space="0" w:color="auto"/>
              <w:left w:val="single" w:sz="1" w:space="0" w:color="000000"/>
              <w:bottom w:val="single" w:sz="4" w:space="0" w:color="auto"/>
              <w:right w:val="single" w:sz="1" w:space="0" w:color="000000"/>
            </w:tcBorders>
            <w:shd w:val="clear" w:color="auto" w:fill="F2F2F2" w:themeFill="background1" w:themeFillShade="F2"/>
          </w:tcPr>
          <w:p w14:paraId="38934734" w14:textId="77777777" w:rsidR="000A1B97" w:rsidRPr="00AB4B6B" w:rsidRDefault="000A1B97" w:rsidP="00B20A7E">
            <w:pPr>
              <w:suppressLineNumbers/>
              <w:snapToGrid w:val="0"/>
              <w:rPr>
                <w:sz w:val="22"/>
                <w:szCs w:val="22"/>
              </w:rPr>
            </w:pPr>
          </w:p>
        </w:tc>
        <w:tc>
          <w:tcPr>
            <w:tcW w:w="810" w:type="pct"/>
            <w:tcBorders>
              <w:top w:val="single" w:sz="4" w:space="0" w:color="auto"/>
              <w:left w:val="single" w:sz="1" w:space="0" w:color="000000"/>
              <w:bottom w:val="single" w:sz="4" w:space="0" w:color="auto"/>
              <w:right w:val="single" w:sz="1" w:space="0" w:color="000000"/>
            </w:tcBorders>
            <w:shd w:val="clear" w:color="auto" w:fill="F2F2F2" w:themeFill="background1" w:themeFillShade="F2"/>
          </w:tcPr>
          <w:p w14:paraId="051F66BE" w14:textId="77777777" w:rsidR="000A1B97" w:rsidRPr="00AB4B6B" w:rsidRDefault="000A1B97" w:rsidP="00B20A7E">
            <w:pPr>
              <w:suppressLineNumbers/>
              <w:snapToGrid w:val="0"/>
              <w:rPr>
                <w:sz w:val="22"/>
                <w:szCs w:val="22"/>
              </w:rPr>
            </w:pPr>
          </w:p>
        </w:tc>
      </w:tr>
      <w:tr w:rsidR="00643C8D" w:rsidRPr="00B24D86" w14:paraId="78081BF4" w14:textId="77777777" w:rsidTr="00955B4E">
        <w:trPr>
          <w:trHeight w:val="321"/>
        </w:trPr>
        <w:tc>
          <w:tcPr>
            <w:tcW w:w="360" w:type="pct"/>
            <w:tcBorders>
              <w:left w:val="single" w:sz="1" w:space="0" w:color="000000"/>
              <w:bottom w:val="single" w:sz="1" w:space="0" w:color="000000"/>
            </w:tcBorders>
          </w:tcPr>
          <w:p w14:paraId="2EBA41E0" w14:textId="77777777" w:rsidR="00643C8D" w:rsidRPr="00AB4B6B" w:rsidRDefault="00643C8D" w:rsidP="007F3AC2">
            <w:pPr>
              <w:suppressLineNumbers/>
              <w:snapToGrid w:val="0"/>
              <w:rPr>
                <w:sz w:val="22"/>
                <w:szCs w:val="22"/>
              </w:rPr>
            </w:pPr>
          </w:p>
        </w:tc>
        <w:tc>
          <w:tcPr>
            <w:tcW w:w="3830" w:type="pct"/>
            <w:gridSpan w:val="3"/>
            <w:tcBorders>
              <w:top w:val="single" w:sz="4" w:space="0" w:color="auto"/>
              <w:left w:val="single" w:sz="1" w:space="0" w:color="000000"/>
              <w:bottom w:val="single" w:sz="1" w:space="0" w:color="000000"/>
              <w:right w:val="single" w:sz="1" w:space="0" w:color="000000"/>
            </w:tcBorders>
          </w:tcPr>
          <w:p w14:paraId="775A2590" w14:textId="1E0C1C5B" w:rsidR="00643C8D" w:rsidRPr="00643C8D" w:rsidRDefault="00643C8D" w:rsidP="00643C8D">
            <w:pPr>
              <w:suppressLineNumbers/>
              <w:snapToGrid w:val="0"/>
              <w:jc w:val="right"/>
              <w:rPr>
                <w:b/>
                <w:bCs/>
                <w:sz w:val="22"/>
                <w:szCs w:val="22"/>
              </w:rPr>
            </w:pPr>
            <w:r w:rsidRPr="00643C8D">
              <w:rPr>
                <w:b/>
                <w:bCs/>
                <w:sz w:val="22"/>
                <w:szCs w:val="22"/>
              </w:rPr>
              <w:t>Valor total do Item</w:t>
            </w:r>
            <w:r>
              <w:rPr>
                <w:b/>
                <w:bCs/>
                <w:sz w:val="22"/>
                <w:szCs w:val="22"/>
              </w:rPr>
              <w:t xml:space="preserve"> </w:t>
            </w:r>
            <w:r>
              <w:rPr>
                <w:b/>
                <w:iCs/>
                <w:sz w:val="22"/>
                <w:szCs w:val="22"/>
              </w:rPr>
              <w:t>– R$</w:t>
            </w:r>
          </w:p>
        </w:tc>
        <w:tc>
          <w:tcPr>
            <w:tcW w:w="810" w:type="pct"/>
            <w:tcBorders>
              <w:top w:val="single" w:sz="4" w:space="0" w:color="auto"/>
              <w:left w:val="single" w:sz="1" w:space="0" w:color="000000"/>
              <w:bottom w:val="single" w:sz="1" w:space="0" w:color="000000"/>
              <w:right w:val="single" w:sz="1" w:space="0" w:color="000000"/>
            </w:tcBorders>
          </w:tcPr>
          <w:p w14:paraId="58600E0E" w14:textId="77777777" w:rsidR="00643C8D" w:rsidRPr="00AB4B6B" w:rsidRDefault="00643C8D" w:rsidP="007F3AC2">
            <w:pPr>
              <w:suppressLineNumbers/>
              <w:snapToGrid w:val="0"/>
              <w:jc w:val="center"/>
              <w:rPr>
                <w:sz w:val="22"/>
                <w:szCs w:val="22"/>
              </w:rPr>
            </w:pPr>
          </w:p>
        </w:tc>
      </w:tr>
      <w:bookmarkEnd w:id="0"/>
    </w:tbl>
    <w:p w14:paraId="0891EBEE" w14:textId="76EC05BC" w:rsidR="00984C55" w:rsidRDefault="00984C55"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Cs/>
          <w:sz w:val="22"/>
          <w:szCs w:val="22"/>
          <w:lang w:eastAsia="ar-SA"/>
        </w:rPr>
      </w:pPr>
    </w:p>
    <w:p w14:paraId="4F6662BF" w14:textId="77777777" w:rsidR="008B04CB" w:rsidRDefault="008B04CB"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Cs/>
          <w:sz w:val="22"/>
          <w:szCs w:val="22"/>
          <w:lang w:eastAsia="ar-SA"/>
        </w:rPr>
      </w:pPr>
    </w:p>
    <w:p w14:paraId="2DAE202C" w14:textId="77777777" w:rsidR="008B04CB" w:rsidRDefault="008B04CB"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Cs/>
          <w:sz w:val="22"/>
          <w:szCs w:val="22"/>
          <w:lang w:eastAsia="ar-SA"/>
        </w:rPr>
      </w:pPr>
    </w:p>
    <w:p w14:paraId="1F931ABD" w14:textId="77777777" w:rsidR="008B04CB" w:rsidRDefault="008B04CB"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Cs/>
          <w:sz w:val="22"/>
          <w:szCs w:val="22"/>
          <w:lang w:eastAsia="ar-SA"/>
        </w:rPr>
      </w:pPr>
    </w:p>
    <w:p w14:paraId="2F311A8A" w14:textId="77777777" w:rsidR="00984C55" w:rsidRDefault="00984C55"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Cs/>
          <w:sz w:val="22"/>
          <w:szCs w:val="22"/>
          <w:lang w:eastAsia="ar-SA"/>
        </w:rPr>
      </w:pPr>
    </w:p>
    <w:p w14:paraId="62764BCD" w14:textId="238B39B2" w:rsidR="00E85164" w:rsidRPr="004A50AA" w:rsidRDefault="009B1CE9"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u w:val="single"/>
          <w:lang w:eastAsia="ar-SA"/>
        </w:rPr>
      </w:pPr>
      <w:r w:rsidRPr="004A50AA">
        <w:rPr>
          <w:b/>
          <w:sz w:val="22"/>
          <w:szCs w:val="22"/>
          <w:u w:val="single"/>
          <w:lang w:eastAsia="ar-SA"/>
        </w:rPr>
        <w:t>4</w:t>
      </w:r>
      <w:r w:rsidR="00E85164" w:rsidRPr="004A50AA">
        <w:rPr>
          <w:b/>
          <w:sz w:val="22"/>
          <w:szCs w:val="22"/>
          <w:u w:val="single"/>
          <w:lang w:eastAsia="ar-SA"/>
        </w:rPr>
        <w:t>. DA VALIDADE DA PROPOSTA</w:t>
      </w:r>
    </w:p>
    <w:p w14:paraId="6F46D5CE" w14:textId="77777777" w:rsidR="000720CA" w:rsidRPr="004A50AA" w:rsidRDefault="000720CA" w:rsidP="00E85164">
      <w:pPr>
        <w:tabs>
          <w:tab w:val="left" w:pos="0"/>
        </w:tabs>
        <w:spacing w:line="360" w:lineRule="auto"/>
        <w:rPr>
          <w:sz w:val="22"/>
          <w:szCs w:val="22"/>
          <w:lang w:eastAsia="ar-SA"/>
        </w:rPr>
      </w:pPr>
    </w:p>
    <w:p w14:paraId="0B853F71" w14:textId="77777777" w:rsidR="00E85164" w:rsidRDefault="00E85164" w:rsidP="00E85164">
      <w:pPr>
        <w:tabs>
          <w:tab w:val="left" w:pos="0"/>
        </w:tabs>
        <w:spacing w:line="360" w:lineRule="auto"/>
        <w:rPr>
          <w:i/>
          <w:sz w:val="22"/>
          <w:szCs w:val="22"/>
          <w:lang w:eastAsia="ar-SA"/>
        </w:rPr>
      </w:pPr>
      <w:r w:rsidRPr="004A50AA">
        <w:rPr>
          <w:sz w:val="22"/>
          <w:szCs w:val="22"/>
          <w:lang w:eastAsia="ar-SA"/>
        </w:rPr>
        <w:t>Esta proposta tem validade de                   dias</w:t>
      </w:r>
      <w:r w:rsidR="00963DDA" w:rsidRPr="004A50AA">
        <w:rPr>
          <w:sz w:val="22"/>
          <w:szCs w:val="22"/>
          <w:lang w:eastAsia="ar-SA"/>
        </w:rPr>
        <w:t xml:space="preserve"> contados da sua apresentação</w:t>
      </w:r>
      <w:r w:rsidRPr="004A50AA">
        <w:rPr>
          <w:sz w:val="22"/>
          <w:szCs w:val="22"/>
          <w:lang w:eastAsia="ar-SA"/>
        </w:rPr>
        <w:t xml:space="preserve">. </w:t>
      </w:r>
      <w:r w:rsidRPr="004A50AA">
        <w:rPr>
          <w:i/>
          <w:sz w:val="22"/>
          <w:szCs w:val="22"/>
          <w:lang w:eastAsia="ar-SA"/>
        </w:rPr>
        <w:t>(mínimo de 60 dias)</w:t>
      </w:r>
      <w:r w:rsidR="00FF118F" w:rsidRPr="004A50AA">
        <w:rPr>
          <w:i/>
          <w:sz w:val="22"/>
          <w:szCs w:val="22"/>
          <w:lang w:eastAsia="ar-SA"/>
        </w:rPr>
        <w:t>.</w:t>
      </w:r>
    </w:p>
    <w:p w14:paraId="36FA5661" w14:textId="63F99D5F" w:rsidR="006F59C8" w:rsidRDefault="00FF118F" w:rsidP="00643C8D">
      <w:pPr>
        <w:tabs>
          <w:tab w:val="left" w:pos="0"/>
        </w:tabs>
        <w:spacing w:line="360" w:lineRule="auto"/>
        <w:rPr>
          <w:b/>
          <w:sz w:val="22"/>
          <w:szCs w:val="22"/>
          <w:lang w:eastAsia="ar-SA"/>
        </w:rPr>
      </w:pPr>
      <w:r w:rsidRPr="004A50AA">
        <w:rPr>
          <w:sz w:val="22"/>
          <w:szCs w:val="22"/>
          <w:lang w:eastAsia="ar-SA"/>
        </w:rPr>
        <w:t>___</w:t>
      </w:r>
      <w:r w:rsidR="00963DDA" w:rsidRPr="004A50AA">
        <w:rPr>
          <w:sz w:val="22"/>
          <w:szCs w:val="22"/>
          <w:lang w:eastAsia="ar-SA"/>
        </w:rPr>
        <w:t>____________</w:t>
      </w:r>
      <w:r w:rsidR="00E85164" w:rsidRPr="004A50AA">
        <w:rPr>
          <w:sz w:val="22"/>
          <w:szCs w:val="22"/>
          <w:lang w:eastAsia="ar-SA"/>
        </w:rPr>
        <w:t>,</w:t>
      </w:r>
      <w:r w:rsidRPr="004A50AA">
        <w:rPr>
          <w:sz w:val="22"/>
          <w:szCs w:val="22"/>
          <w:lang w:eastAsia="ar-SA"/>
        </w:rPr>
        <w:t>_____</w:t>
      </w:r>
      <w:r w:rsidR="00E85164" w:rsidRPr="004A50AA">
        <w:rPr>
          <w:sz w:val="22"/>
          <w:szCs w:val="22"/>
          <w:lang w:eastAsia="ar-SA"/>
        </w:rPr>
        <w:t xml:space="preserve"> de</w:t>
      </w:r>
      <w:r w:rsidRPr="004A50AA">
        <w:rPr>
          <w:sz w:val="22"/>
          <w:szCs w:val="22"/>
          <w:lang w:eastAsia="ar-SA"/>
        </w:rPr>
        <w:t>______________________</w:t>
      </w:r>
      <w:r w:rsidR="00E85164" w:rsidRPr="004A50AA">
        <w:rPr>
          <w:sz w:val="22"/>
          <w:szCs w:val="22"/>
          <w:lang w:eastAsia="ar-SA"/>
        </w:rPr>
        <w:t xml:space="preserve"> </w:t>
      </w:r>
      <w:proofErr w:type="spellStart"/>
      <w:r w:rsidR="00E85164" w:rsidRPr="004A50AA">
        <w:rPr>
          <w:sz w:val="22"/>
          <w:szCs w:val="22"/>
          <w:lang w:eastAsia="ar-SA"/>
        </w:rPr>
        <w:t>de</w:t>
      </w:r>
      <w:proofErr w:type="spellEnd"/>
      <w:r w:rsidR="00E85164" w:rsidRPr="004A50AA">
        <w:rPr>
          <w:sz w:val="22"/>
          <w:szCs w:val="22"/>
          <w:lang w:eastAsia="ar-SA"/>
        </w:rPr>
        <w:t xml:space="preserve"> </w:t>
      </w:r>
      <w:r w:rsidR="00E85164" w:rsidRPr="006F59C8">
        <w:rPr>
          <w:sz w:val="22"/>
          <w:szCs w:val="22"/>
          <w:lang w:eastAsia="ar-SA"/>
        </w:rPr>
        <w:t>20</w:t>
      </w:r>
      <w:r w:rsidR="00AE3FED" w:rsidRPr="006F59C8">
        <w:rPr>
          <w:sz w:val="22"/>
          <w:szCs w:val="22"/>
          <w:lang w:eastAsia="ar-SA"/>
        </w:rPr>
        <w:t>2</w:t>
      </w:r>
      <w:r w:rsidR="003A2E8E">
        <w:rPr>
          <w:sz w:val="22"/>
          <w:szCs w:val="22"/>
          <w:lang w:eastAsia="ar-SA"/>
        </w:rPr>
        <w:t>5</w:t>
      </w:r>
      <w:r w:rsidR="00E85164" w:rsidRPr="004A50AA">
        <w:rPr>
          <w:sz w:val="22"/>
          <w:szCs w:val="22"/>
          <w:lang w:eastAsia="ar-SA"/>
        </w:rPr>
        <w:t>.</w:t>
      </w:r>
    </w:p>
    <w:p w14:paraId="3CD0AAE5" w14:textId="77777777" w:rsidR="006F59C8" w:rsidRDefault="006F59C8" w:rsidP="00E85164">
      <w:pPr>
        <w:tabs>
          <w:tab w:val="left" w:pos="0"/>
        </w:tabs>
        <w:spacing w:line="100" w:lineRule="atLeast"/>
        <w:jc w:val="center"/>
        <w:rPr>
          <w:b/>
          <w:sz w:val="22"/>
          <w:szCs w:val="22"/>
          <w:lang w:eastAsia="ar-SA"/>
        </w:rPr>
      </w:pPr>
    </w:p>
    <w:p w14:paraId="2C38DCFF" w14:textId="77777777" w:rsidR="000720CA" w:rsidRPr="004A50AA" w:rsidRDefault="000720CA" w:rsidP="00E85164">
      <w:pPr>
        <w:tabs>
          <w:tab w:val="left" w:pos="0"/>
        </w:tabs>
        <w:spacing w:line="100" w:lineRule="atLeast"/>
        <w:jc w:val="center"/>
        <w:rPr>
          <w:b/>
          <w:sz w:val="22"/>
          <w:szCs w:val="22"/>
          <w:lang w:eastAsia="ar-SA"/>
        </w:rPr>
      </w:pPr>
    </w:p>
    <w:p w14:paraId="1C82F942" w14:textId="77777777" w:rsidR="00E85164" w:rsidRPr="004A50AA" w:rsidRDefault="00E85164" w:rsidP="00E85164">
      <w:pPr>
        <w:tabs>
          <w:tab w:val="left" w:pos="0"/>
        </w:tabs>
        <w:spacing w:line="100" w:lineRule="atLeast"/>
        <w:jc w:val="center"/>
        <w:rPr>
          <w:b/>
          <w:sz w:val="22"/>
          <w:szCs w:val="22"/>
          <w:lang w:eastAsia="ar-SA"/>
        </w:rPr>
      </w:pPr>
      <w:r w:rsidRPr="004A50AA">
        <w:rPr>
          <w:b/>
          <w:sz w:val="22"/>
          <w:szCs w:val="22"/>
          <w:lang w:eastAsia="ar-SA"/>
        </w:rPr>
        <w:t>__________________________________________________</w:t>
      </w:r>
    </w:p>
    <w:p w14:paraId="67A10B8D" w14:textId="77777777" w:rsidR="00E85164" w:rsidRPr="004A50AA" w:rsidRDefault="00E85164" w:rsidP="00E85164">
      <w:pPr>
        <w:tabs>
          <w:tab w:val="left" w:pos="0"/>
        </w:tabs>
        <w:spacing w:line="100" w:lineRule="atLeast"/>
        <w:jc w:val="center"/>
        <w:rPr>
          <w:b/>
          <w:sz w:val="22"/>
          <w:szCs w:val="22"/>
          <w:lang w:eastAsia="ar-SA"/>
        </w:rPr>
      </w:pPr>
      <w:r w:rsidRPr="004A50AA">
        <w:rPr>
          <w:b/>
          <w:sz w:val="22"/>
          <w:szCs w:val="22"/>
          <w:lang w:eastAsia="ar-SA"/>
        </w:rPr>
        <w:t>Razão Social da Empresa</w:t>
      </w:r>
    </w:p>
    <w:p w14:paraId="2845115E" w14:textId="77777777" w:rsidR="00CD05DA" w:rsidRPr="00A9417A" w:rsidRDefault="00E85164" w:rsidP="00F03211">
      <w:pPr>
        <w:tabs>
          <w:tab w:val="left" w:pos="0"/>
        </w:tabs>
        <w:spacing w:line="100" w:lineRule="atLeast"/>
        <w:jc w:val="center"/>
        <w:rPr>
          <w:b/>
          <w:sz w:val="22"/>
          <w:szCs w:val="22"/>
          <w:lang w:eastAsia="ar-SA"/>
        </w:rPr>
      </w:pPr>
      <w:r w:rsidRPr="004A50AA">
        <w:rPr>
          <w:b/>
          <w:sz w:val="22"/>
          <w:szCs w:val="22"/>
          <w:lang w:eastAsia="ar-SA"/>
        </w:rPr>
        <w:t>Nome do Signatário (Proponente)</w:t>
      </w:r>
    </w:p>
    <w:sectPr w:rsidR="00CD05DA" w:rsidRPr="00A9417A" w:rsidSect="002E2AC6">
      <w:headerReference w:type="default" r:id="rId8"/>
      <w:footerReference w:type="default" r:id="rId9"/>
      <w:footnotePr>
        <w:pos w:val="beneathText"/>
      </w:footnotePr>
      <w:pgSz w:w="11905" w:h="16837"/>
      <w:pgMar w:top="1718" w:right="1418" w:bottom="567" w:left="1418" w:header="426"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1E3D8" w14:textId="77777777" w:rsidR="00F32B10" w:rsidRDefault="00F32B10">
      <w:r>
        <w:separator/>
      </w:r>
    </w:p>
  </w:endnote>
  <w:endnote w:type="continuationSeparator" w:id="0">
    <w:p w14:paraId="6CD4B39C" w14:textId="77777777" w:rsidR="00F32B10" w:rsidRDefault="00F3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jaVu Sans">
    <w:altName w:val="Sylfaen"/>
    <w:charset w:val="00"/>
    <w:family w:val="swiss"/>
    <w:pitch w:val="variable"/>
    <w:sig w:usb0="E7002EFF" w:usb1="D200FDFF" w:usb2="0A246029" w:usb3="00000000" w:csb0="0000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3Font_2">
    <w:charset w:val="00"/>
    <w:family w:val="swiss"/>
    <w:pitch w:val="default"/>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0DF25" w14:textId="77777777" w:rsidR="000606C4" w:rsidRDefault="000606C4">
    <w:pPr>
      <w:pStyle w:val="Rodap"/>
      <w:jc w:val="center"/>
    </w:pPr>
    <w:r>
      <w:fldChar w:fldCharType="begin"/>
    </w:r>
    <w:r>
      <w:instrText>PAGE   \* MERGEFORMAT</w:instrText>
    </w:r>
    <w:r>
      <w:fldChar w:fldCharType="separate"/>
    </w:r>
    <w:r w:rsidR="000342F6" w:rsidRPr="000342F6">
      <w:rPr>
        <w:noProof/>
        <w:lang w:val="pt-BR"/>
      </w:rPr>
      <w:t>3</w:t>
    </w:r>
    <w:r>
      <w:fldChar w:fldCharType="end"/>
    </w:r>
  </w:p>
  <w:p w14:paraId="59DD8E7E" w14:textId="77777777" w:rsidR="0031087C" w:rsidRDefault="0031087C" w:rsidP="008879F3">
    <w:pPr>
      <w:jc w:val="center"/>
      <w:rPr>
        <w:b/>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5576F" w14:textId="77777777" w:rsidR="00F32B10" w:rsidRDefault="00F32B10">
      <w:r>
        <w:separator/>
      </w:r>
    </w:p>
  </w:footnote>
  <w:footnote w:type="continuationSeparator" w:id="0">
    <w:p w14:paraId="18A68985" w14:textId="77777777" w:rsidR="00F32B10" w:rsidRDefault="00F32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C2C62" w14:textId="77777777" w:rsidR="00DC610E" w:rsidRPr="007F7206" w:rsidRDefault="007F7206" w:rsidP="00DC610E">
    <w:pPr>
      <w:pStyle w:val="Cabealho"/>
      <w:tabs>
        <w:tab w:val="left" w:pos="1110"/>
        <w:tab w:val="center" w:pos="4534"/>
      </w:tabs>
      <w:rPr>
        <w:sz w:val="16"/>
        <w:szCs w:val="16"/>
      </w:rPr>
    </w:pPr>
    <w:r>
      <w:tab/>
    </w:r>
  </w:p>
  <w:tbl>
    <w:tblPr>
      <w:tblW w:w="8886" w:type="dxa"/>
      <w:tblLook w:val="04A0" w:firstRow="1" w:lastRow="0" w:firstColumn="1" w:lastColumn="0" w:noHBand="0" w:noVBand="1"/>
    </w:tblPr>
    <w:tblGrid>
      <w:gridCol w:w="1585"/>
      <w:gridCol w:w="7301"/>
    </w:tblGrid>
    <w:tr w:rsidR="00DC610E" w14:paraId="5CA10B9A" w14:textId="77777777" w:rsidTr="00A1312D">
      <w:trPr>
        <w:trHeight w:val="201"/>
      </w:trPr>
      <w:tc>
        <w:tcPr>
          <w:tcW w:w="1356" w:type="dxa"/>
        </w:tcPr>
        <w:p w14:paraId="30AF9135" w14:textId="77777777" w:rsidR="00DC610E" w:rsidRPr="006B5D14" w:rsidRDefault="00DC610E" w:rsidP="00DC610E">
          <w:pPr>
            <w:pStyle w:val="Cabealho"/>
            <w:jc w:val="right"/>
            <w:rPr>
              <w:sz w:val="16"/>
              <w:szCs w:val="16"/>
              <w:lang w:val="pt-BR"/>
            </w:rPr>
          </w:pPr>
        </w:p>
        <w:p w14:paraId="5A625D6B" w14:textId="70A3C2AA" w:rsidR="00DC610E" w:rsidRPr="006B5D14" w:rsidRDefault="00D339D4" w:rsidP="00DC610E">
          <w:pPr>
            <w:pStyle w:val="Cabealho"/>
            <w:tabs>
              <w:tab w:val="center" w:pos="867"/>
              <w:tab w:val="right" w:pos="1735"/>
            </w:tabs>
            <w:ind w:right="34"/>
            <w:rPr>
              <w:sz w:val="16"/>
              <w:szCs w:val="16"/>
              <w:lang w:val="pt-BR"/>
            </w:rPr>
          </w:pPr>
          <w:r w:rsidRPr="006B5D14">
            <w:rPr>
              <w:rFonts w:ascii="Arial Black" w:hAnsi="Arial Black"/>
              <w:noProof/>
              <w:color w:val="C5000B"/>
              <w:sz w:val="28"/>
              <w:szCs w:val="28"/>
              <w:lang w:val="pt-BR"/>
            </w:rPr>
            <w:drawing>
              <wp:inline distT="0" distB="0" distL="0" distR="0" wp14:anchorId="649EB64E" wp14:editId="12FF8BD2">
                <wp:extent cx="847725" cy="9239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923925"/>
                        </a:xfrm>
                        <a:prstGeom prst="rect">
                          <a:avLst/>
                        </a:prstGeom>
                        <a:noFill/>
                        <a:ln>
                          <a:noFill/>
                        </a:ln>
                      </pic:spPr>
                    </pic:pic>
                  </a:graphicData>
                </a:graphic>
              </wp:inline>
            </w:drawing>
          </w:r>
        </w:p>
      </w:tc>
      <w:tc>
        <w:tcPr>
          <w:tcW w:w="7530" w:type="dxa"/>
        </w:tcPr>
        <w:p w14:paraId="0AA6B06F" w14:textId="77777777" w:rsidR="00DC610E" w:rsidRPr="004C4B36" w:rsidRDefault="00DC610E" w:rsidP="00DC610E">
          <w:pPr>
            <w:rPr>
              <w:sz w:val="16"/>
              <w:szCs w:val="16"/>
            </w:rPr>
          </w:pPr>
        </w:p>
        <w:p w14:paraId="37CB4EA4" w14:textId="77777777" w:rsidR="00DC610E" w:rsidRPr="006B5D14" w:rsidRDefault="00DC610E" w:rsidP="00DC610E">
          <w:pPr>
            <w:pStyle w:val="Ttulo3"/>
            <w:ind w:left="0"/>
            <w:jc w:val="left"/>
            <w:rPr>
              <w:rFonts w:ascii="Times New Roman" w:hAnsi="Times New Roman"/>
              <w:sz w:val="22"/>
              <w:szCs w:val="22"/>
            </w:rPr>
          </w:pPr>
          <w:r w:rsidRPr="006B5D14">
            <w:rPr>
              <w:rFonts w:ascii="Times New Roman" w:hAnsi="Times New Roman"/>
              <w:sz w:val="22"/>
              <w:szCs w:val="22"/>
            </w:rPr>
            <w:t>MINISTÉRIO PÚBLICO DO TRABALHO</w:t>
          </w:r>
        </w:p>
        <w:p w14:paraId="0D94CBE3" w14:textId="77777777" w:rsidR="00DC610E" w:rsidRPr="006B5D14" w:rsidRDefault="00DC610E" w:rsidP="00DC610E">
          <w:pPr>
            <w:pStyle w:val="Ttulo3"/>
            <w:tabs>
              <w:tab w:val="num" w:pos="-27"/>
            </w:tabs>
            <w:ind w:left="0"/>
            <w:jc w:val="left"/>
            <w:rPr>
              <w:rFonts w:ascii="Times New Roman" w:hAnsi="Times New Roman"/>
              <w:sz w:val="22"/>
              <w:szCs w:val="22"/>
            </w:rPr>
          </w:pPr>
          <w:r w:rsidRPr="006B5D14">
            <w:rPr>
              <w:rFonts w:ascii="Times New Roman" w:hAnsi="Times New Roman"/>
              <w:sz w:val="22"/>
              <w:szCs w:val="22"/>
            </w:rPr>
            <w:t>PROCURADORIA REGIONAL DO TRABALHO DA 15ª REGIÃO</w:t>
          </w:r>
        </w:p>
        <w:p w14:paraId="205E82EE" w14:textId="77777777" w:rsidR="00DC610E" w:rsidRPr="005C7774" w:rsidRDefault="00DC610E" w:rsidP="00DC610E">
          <w:pPr>
            <w:rPr>
              <w:sz w:val="22"/>
              <w:szCs w:val="22"/>
            </w:rPr>
          </w:pPr>
          <w:r>
            <w:rPr>
              <w:sz w:val="22"/>
              <w:szCs w:val="22"/>
            </w:rPr>
            <w:t xml:space="preserve">DIVISÃO DE </w:t>
          </w:r>
          <w:r w:rsidR="00A608CB">
            <w:rPr>
              <w:sz w:val="22"/>
              <w:szCs w:val="22"/>
            </w:rPr>
            <w:t>ADMINISTRAÇÃO</w:t>
          </w:r>
        </w:p>
        <w:p w14:paraId="64D1B887" w14:textId="77777777" w:rsidR="00DC610E" w:rsidRDefault="00A608CB" w:rsidP="00DC610E">
          <w:pPr>
            <w:shd w:val="clear" w:color="auto" w:fill="FFFFFF"/>
            <w:contextualSpacing/>
          </w:pPr>
          <w:r w:rsidRPr="00294AC2">
            <w:rPr>
              <w:color w:val="000000"/>
              <w:sz w:val="22"/>
              <w:szCs w:val="22"/>
            </w:rPr>
            <w:t xml:space="preserve">Rua Pedro Anderson, nº 91, </w:t>
          </w:r>
          <w:r w:rsidR="00345A11">
            <w:rPr>
              <w:color w:val="000000"/>
              <w:sz w:val="22"/>
              <w:szCs w:val="22"/>
            </w:rPr>
            <w:t>Taquaral</w:t>
          </w:r>
          <w:r w:rsidRPr="00294AC2">
            <w:rPr>
              <w:color w:val="000000"/>
              <w:sz w:val="22"/>
              <w:szCs w:val="22"/>
            </w:rPr>
            <w:t xml:space="preserve">, CEP 13076-070 - Campinas/SP </w:t>
          </w:r>
          <w:r w:rsidR="00DC610E" w:rsidRPr="00294AC2">
            <w:rPr>
              <w:color w:val="000000"/>
              <w:sz w:val="22"/>
              <w:szCs w:val="22"/>
            </w:rPr>
            <w:t>Fone: (19) 3</w:t>
          </w:r>
          <w:r w:rsidR="006C1784">
            <w:rPr>
              <w:color w:val="000000"/>
              <w:sz w:val="22"/>
              <w:szCs w:val="22"/>
            </w:rPr>
            <w:t>198-5200</w:t>
          </w:r>
          <w:r w:rsidR="00DC610E" w:rsidRPr="00294AC2">
            <w:rPr>
              <w:color w:val="000000"/>
              <w:sz w:val="22"/>
              <w:szCs w:val="22"/>
            </w:rPr>
            <w:t xml:space="preserve"> – e-mail: prt15.licitacoes@mpt.mp.br</w:t>
          </w:r>
        </w:p>
      </w:tc>
    </w:tr>
  </w:tbl>
  <w:p w14:paraId="2946F6C0" w14:textId="77777777" w:rsidR="0031087C" w:rsidRPr="00DC610E" w:rsidRDefault="0031087C" w:rsidP="00DC610E">
    <w:pPr>
      <w:pStyle w:val="Cabealho"/>
      <w:tabs>
        <w:tab w:val="left" w:pos="1110"/>
        <w:tab w:val="center" w:pos="4534"/>
      </w:tabs>
      <w:rPr>
        <w:sz w:val="16"/>
        <w:szCs w:val="16"/>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b/>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360"/>
        </w:tabs>
        <w:ind w:left="360" w:hanging="360"/>
      </w:pPr>
    </w:lvl>
  </w:abstractNum>
  <w:abstractNum w:abstractNumId="5" w15:restartNumberingAfterBreak="0">
    <w:nsid w:val="0C4F7055"/>
    <w:multiLevelType w:val="hybridMultilevel"/>
    <w:tmpl w:val="4D5E6D22"/>
    <w:lvl w:ilvl="0" w:tplc="04160001">
      <w:start w:val="36"/>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2E51341"/>
    <w:multiLevelType w:val="multilevel"/>
    <w:tmpl w:val="4F92F6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pStyle w:val="Nivel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7723787">
    <w:abstractNumId w:val="0"/>
  </w:num>
  <w:num w:numId="2" w16cid:durableId="402064948">
    <w:abstractNumId w:val="1"/>
  </w:num>
  <w:num w:numId="3" w16cid:durableId="850990041">
    <w:abstractNumId w:val="2"/>
  </w:num>
  <w:num w:numId="4" w16cid:durableId="387924946">
    <w:abstractNumId w:val="3"/>
  </w:num>
  <w:num w:numId="5" w16cid:durableId="410660155">
    <w:abstractNumId w:val="4"/>
  </w:num>
  <w:num w:numId="6" w16cid:durableId="2040933182">
    <w:abstractNumId w:val="5"/>
  </w:num>
  <w:num w:numId="7" w16cid:durableId="16492845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A88"/>
    <w:rsid w:val="00003DFB"/>
    <w:rsid w:val="00007116"/>
    <w:rsid w:val="00007709"/>
    <w:rsid w:val="00010813"/>
    <w:rsid w:val="00020F8A"/>
    <w:rsid w:val="00024361"/>
    <w:rsid w:val="000262BD"/>
    <w:rsid w:val="000342F6"/>
    <w:rsid w:val="00036061"/>
    <w:rsid w:val="00050F48"/>
    <w:rsid w:val="00055980"/>
    <w:rsid w:val="00056B0E"/>
    <w:rsid w:val="000606C4"/>
    <w:rsid w:val="00067200"/>
    <w:rsid w:val="00071FBF"/>
    <w:rsid w:val="000720CA"/>
    <w:rsid w:val="00076F56"/>
    <w:rsid w:val="00076F94"/>
    <w:rsid w:val="00077684"/>
    <w:rsid w:val="00081756"/>
    <w:rsid w:val="00094443"/>
    <w:rsid w:val="000A1B97"/>
    <w:rsid w:val="000A52B0"/>
    <w:rsid w:val="000A5E94"/>
    <w:rsid w:val="000B7715"/>
    <w:rsid w:val="000D4C3B"/>
    <w:rsid w:val="000D519E"/>
    <w:rsid w:val="000D6984"/>
    <w:rsid w:val="000D6BCB"/>
    <w:rsid w:val="000E6036"/>
    <w:rsid w:val="000E6E94"/>
    <w:rsid w:val="000F3355"/>
    <w:rsid w:val="000F7A88"/>
    <w:rsid w:val="001069A3"/>
    <w:rsid w:val="0012240A"/>
    <w:rsid w:val="001241B4"/>
    <w:rsid w:val="00124DF5"/>
    <w:rsid w:val="001254C8"/>
    <w:rsid w:val="001453CE"/>
    <w:rsid w:val="001534E7"/>
    <w:rsid w:val="00160A92"/>
    <w:rsid w:val="00170C9B"/>
    <w:rsid w:val="00170FCF"/>
    <w:rsid w:val="0018733F"/>
    <w:rsid w:val="001911BF"/>
    <w:rsid w:val="00196F39"/>
    <w:rsid w:val="00197BB4"/>
    <w:rsid w:val="001A5D1B"/>
    <w:rsid w:val="001B6A2D"/>
    <w:rsid w:val="001B6DDC"/>
    <w:rsid w:val="001C1ECF"/>
    <w:rsid w:val="001C58C5"/>
    <w:rsid w:val="001D1C5E"/>
    <w:rsid w:val="001D3932"/>
    <w:rsid w:val="001D4E6B"/>
    <w:rsid w:val="001E538F"/>
    <w:rsid w:val="001F2FC7"/>
    <w:rsid w:val="001F40C6"/>
    <w:rsid w:val="001F602E"/>
    <w:rsid w:val="001F628D"/>
    <w:rsid w:val="0020226C"/>
    <w:rsid w:val="00203DC7"/>
    <w:rsid w:val="0020565D"/>
    <w:rsid w:val="002066C0"/>
    <w:rsid w:val="00206D82"/>
    <w:rsid w:val="002161B3"/>
    <w:rsid w:val="002165CB"/>
    <w:rsid w:val="00216C42"/>
    <w:rsid w:val="002254D6"/>
    <w:rsid w:val="00226CAE"/>
    <w:rsid w:val="00226F79"/>
    <w:rsid w:val="00233242"/>
    <w:rsid w:val="00236355"/>
    <w:rsid w:val="00245215"/>
    <w:rsid w:val="0024715E"/>
    <w:rsid w:val="0025046E"/>
    <w:rsid w:val="002509C4"/>
    <w:rsid w:val="002513F6"/>
    <w:rsid w:val="0025764E"/>
    <w:rsid w:val="00262F17"/>
    <w:rsid w:val="00263157"/>
    <w:rsid w:val="002639C3"/>
    <w:rsid w:val="00264E00"/>
    <w:rsid w:val="00266EE8"/>
    <w:rsid w:val="002737AC"/>
    <w:rsid w:val="00274617"/>
    <w:rsid w:val="00294AC2"/>
    <w:rsid w:val="00295200"/>
    <w:rsid w:val="002A186D"/>
    <w:rsid w:val="002A27EF"/>
    <w:rsid w:val="002A4EAD"/>
    <w:rsid w:val="002B4E25"/>
    <w:rsid w:val="002B5498"/>
    <w:rsid w:val="002B63CE"/>
    <w:rsid w:val="002C55FD"/>
    <w:rsid w:val="002C7AEB"/>
    <w:rsid w:val="002D48A1"/>
    <w:rsid w:val="002D6301"/>
    <w:rsid w:val="002E0586"/>
    <w:rsid w:val="002E2AC6"/>
    <w:rsid w:val="002E3829"/>
    <w:rsid w:val="002E3A1B"/>
    <w:rsid w:val="002E7D2E"/>
    <w:rsid w:val="002E7DC8"/>
    <w:rsid w:val="002F0495"/>
    <w:rsid w:val="002F3195"/>
    <w:rsid w:val="002F59D5"/>
    <w:rsid w:val="00301571"/>
    <w:rsid w:val="00303918"/>
    <w:rsid w:val="00304C42"/>
    <w:rsid w:val="003055F0"/>
    <w:rsid w:val="0030595B"/>
    <w:rsid w:val="0031087C"/>
    <w:rsid w:val="00324921"/>
    <w:rsid w:val="00324A05"/>
    <w:rsid w:val="00325D7D"/>
    <w:rsid w:val="00326A90"/>
    <w:rsid w:val="00332B3F"/>
    <w:rsid w:val="0034083D"/>
    <w:rsid w:val="00341737"/>
    <w:rsid w:val="00344CF0"/>
    <w:rsid w:val="00345A11"/>
    <w:rsid w:val="00347C57"/>
    <w:rsid w:val="0035020D"/>
    <w:rsid w:val="00351E32"/>
    <w:rsid w:val="00355B81"/>
    <w:rsid w:val="003639A2"/>
    <w:rsid w:val="00363F57"/>
    <w:rsid w:val="00373688"/>
    <w:rsid w:val="0037517A"/>
    <w:rsid w:val="00382911"/>
    <w:rsid w:val="00386E8C"/>
    <w:rsid w:val="00386F1D"/>
    <w:rsid w:val="003870C2"/>
    <w:rsid w:val="00391BA5"/>
    <w:rsid w:val="003A2E8E"/>
    <w:rsid w:val="003B0FA7"/>
    <w:rsid w:val="003B3769"/>
    <w:rsid w:val="003B691B"/>
    <w:rsid w:val="003C1604"/>
    <w:rsid w:val="003C264A"/>
    <w:rsid w:val="003C7645"/>
    <w:rsid w:val="003D56FA"/>
    <w:rsid w:val="003E076B"/>
    <w:rsid w:val="003E18C2"/>
    <w:rsid w:val="003E1FB2"/>
    <w:rsid w:val="003E6247"/>
    <w:rsid w:val="003F402E"/>
    <w:rsid w:val="003F5720"/>
    <w:rsid w:val="004062D5"/>
    <w:rsid w:val="0041481D"/>
    <w:rsid w:val="00421F2C"/>
    <w:rsid w:val="004255A4"/>
    <w:rsid w:val="00427B53"/>
    <w:rsid w:val="00434037"/>
    <w:rsid w:val="004425D2"/>
    <w:rsid w:val="00443281"/>
    <w:rsid w:val="00450A4B"/>
    <w:rsid w:val="004517E3"/>
    <w:rsid w:val="00453930"/>
    <w:rsid w:val="00456FB9"/>
    <w:rsid w:val="004575FB"/>
    <w:rsid w:val="00457789"/>
    <w:rsid w:val="00464DC6"/>
    <w:rsid w:val="0046536A"/>
    <w:rsid w:val="004659AC"/>
    <w:rsid w:val="00465DB9"/>
    <w:rsid w:val="004778D2"/>
    <w:rsid w:val="00482685"/>
    <w:rsid w:val="004827CF"/>
    <w:rsid w:val="004928EB"/>
    <w:rsid w:val="004A119B"/>
    <w:rsid w:val="004A29F8"/>
    <w:rsid w:val="004A50AA"/>
    <w:rsid w:val="004A5E90"/>
    <w:rsid w:val="004A6169"/>
    <w:rsid w:val="004A75B1"/>
    <w:rsid w:val="004B53C7"/>
    <w:rsid w:val="004C04E1"/>
    <w:rsid w:val="004D2059"/>
    <w:rsid w:val="004D2EE8"/>
    <w:rsid w:val="004D6B57"/>
    <w:rsid w:val="004D7AD5"/>
    <w:rsid w:val="004E4613"/>
    <w:rsid w:val="00501787"/>
    <w:rsid w:val="00510616"/>
    <w:rsid w:val="00515EF6"/>
    <w:rsid w:val="00517505"/>
    <w:rsid w:val="00522EAD"/>
    <w:rsid w:val="005233BA"/>
    <w:rsid w:val="00523601"/>
    <w:rsid w:val="00534467"/>
    <w:rsid w:val="005366EC"/>
    <w:rsid w:val="0054289F"/>
    <w:rsid w:val="00555442"/>
    <w:rsid w:val="005573BD"/>
    <w:rsid w:val="0056095E"/>
    <w:rsid w:val="00561635"/>
    <w:rsid w:val="00562EC5"/>
    <w:rsid w:val="005726E5"/>
    <w:rsid w:val="0057659F"/>
    <w:rsid w:val="0057795B"/>
    <w:rsid w:val="00581E8E"/>
    <w:rsid w:val="00583CD6"/>
    <w:rsid w:val="005841D5"/>
    <w:rsid w:val="00586D4D"/>
    <w:rsid w:val="005A0468"/>
    <w:rsid w:val="005B04C4"/>
    <w:rsid w:val="005B7264"/>
    <w:rsid w:val="005C02EB"/>
    <w:rsid w:val="005C7BB3"/>
    <w:rsid w:val="005D488D"/>
    <w:rsid w:val="005E0EC8"/>
    <w:rsid w:val="005E32EC"/>
    <w:rsid w:val="005E577E"/>
    <w:rsid w:val="005F0C76"/>
    <w:rsid w:val="005F170C"/>
    <w:rsid w:val="005F1FEE"/>
    <w:rsid w:val="005F2D49"/>
    <w:rsid w:val="005F5C49"/>
    <w:rsid w:val="005F5ED1"/>
    <w:rsid w:val="005F6C64"/>
    <w:rsid w:val="005F6C99"/>
    <w:rsid w:val="006044EB"/>
    <w:rsid w:val="00625405"/>
    <w:rsid w:val="00631304"/>
    <w:rsid w:val="006343B7"/>
    <w:rsid w:val="00636B8C"/>
    <w:rsid w:val="0064123E"/>
    <w:rsid w:val="00643C8D"/>
    <w:rsid w:val="0065017F"/>
    <w:rsid w:val="00650561"/>
    <w:rsid w:val="00662634"/>
    <w:rsid w:val="00666CDE"/>
    <w:rsid w:val="006801EC"/>
    <w:rsid w:val="00686982"/>
    <w:rsid w:val="00690D0D"/>
    <w:rsid w:val="00694638"/>
    <w:rsid w:val="00695A97"/>
    <w:rsid w:val="00697B33"/>
    <w:rsid w:val="006A1BCF"/>
    <w:rsid w:val="006A1FD3"/>
    <w:rsid w:val="006A2888"/>
    <w:rsid w:val="006A2E5C"/>
    <w:rsid w:val="006A39C4"/>
    <w:rsid w:val="006B1857"/>
    <w:rsid w:val="006C1784"/>
    <w:rsid w:val="006C1F93"/>
    <w:rsid w:val="006D6019"/>
    <w:rsid w:val="006D641D"/>
    <w:rsid w:val="006E33B1"/>
    <w:rsid w:val="006E6347"/>
    <w:rsid w:val="006F0619"/>
    <w:rsid w:val="006F59C8"/>
    <w:rsid w:val="00701DDC"/>
    <w:rsid w:val="007065FF"/>
    <w:rsid w:val="00711319"/>
    <w:rsid w:val="0071331F"/>
    <w:rsid w:val="0071575A"/>
    <w:rsid w:val="0071652F"/>
    <w:rsid w:val="00716CF5"/>
    <w:rsid w:val="00717401"/>
    <w:rsid w:val="00725B2E"/>
    <w:rsid w:val="00731C40"/>
    <w:rsid w:val="00750B7F"/>
    <w:rsid w:val="007518F9"/>
    <w:rsid w:val="00765BBF"/>
    <w:rsid w:val="00773CD7"/>
    <w:rsid w:val="00776EAD"/>
    <w:rsid w:val="00780E8F"/>
    <w:rsid w:val="007830B3"/>
    <w:rsid w:val="00784F94"/>
    <w:rsid w:val="00786295"/>
    <w:rsid w:val="00795939"/>
    <w:rsid w:val="007A0F5D"/>
    <w:rsid w:val="007A6BB7"/>
    <w:rsid w:val="007B0A9C"/>
    <w:rsid w:val="007D6799"/>
    <w:rsid w:val="007D7D26"/>
    <w:rsid w:val="007E00F6"/>
    <w:rsid w:val="007E4F9C"/>
    <w:rsid w:val="007F3AC2"/>
    <w:rsid w:val="007F7206"/>
    <w:rsid w:val="0080033C"/>
    <w:rsid w:val="00810E8D"/>
    <w:rsid w:val="0081196A"/>
    <w:rsid w:val="00815A1C"/>
    <w:rsid w:val="0081714B"/>
    <w:rsid w:val="00825F28"/>
    <w:rsid w:val="00827D99"/>
    <w:rsid w:val="0083525D"/>
    <w:rsid w:val="00835C4B"/>
    <w:rsid w:val="0084278F"/>
    <w:rsid w:val="00855693"/>
    <w:rsid w:val="0085601E"/>
    <w:rsid w:val="0087738C"/>
    <w:rsid w:val="008879F3"/>
    <w:rsid w:val="00890F34"/>
    <w:rsid w:val="00891B77"/>
    <w:rsid w:val="008949F8"/>
    <w:rsid w:val="008965AD"/>
    <w:rsid w:val="008A2E1E"/>
    <w:rsid w:val="008A716D"/>
    <w:rsid w:val="008A7E6C"/>
    <w:rsid w:val="008B04CB"/>
    <w:rsid w:val="008B47C5"/>
    <w:rsid w:val="008B5368"/>
    <w:rsid w:val="008C0630"/>
    <w:rsid w:val="008C60D6"/>
    <w:rsid w:val="008D67CF"/>
    <w:rsid w:val="008E274B"/>
    <w:rsid w:val="008E4D26"/>
    <w:rsid w:val="00903F62"/>
    <w:rsid w:val="00904764"/>
    <w:rsid w:val="009114B8"/>
    <w:rsid w:val="009264BA"/>
    <w:rsid w:val="009311D6"/>
    <w:rsid w:val="009436FE"/>
    <w:rsid w:val="00944024"/>
    <w:rsid w:val="00947AA1"/>
    <w:rsid w:val="009537B7"/>
    <w:rsid w:val="00955B4E"/>
    <w:rsid w:val="009604A2"/>
    <w:rsid w:val="00962B07"/>
    <w:rsid w:val="00963DDA"/>
    <w:rsid w:val="00964B51"/>
    <w:rsid w:val="00972613"/>
    <w:rsid w:val="00975B45"/>
    <w:rsid w:val="00977E47"/>
    <w:rsid w:val="0098070F"/>
    <w:rsid w:val="00980B1F"/>
    <w:rsid w:val="00984C55"/>
    <w:rsid w:val="00984D92"/>
    <w:rsid w:val="009938C9"/>
    <w:rsid w:val="009A7B25"/>
    <w:rsid w:val="009B1CE9"/>
    <w:rsid w:val="009B7A68"/>
    <w:rsid w:val="009C52B8"/>
    <w:rsid w:val="009D3DD4"/>
    <w:rsid w:val="009D562E"/>
    <w:rsid w:val="009D5754"/>
    <w:rsid w:val="009D6446"/>
    <w:rsid w:val="009F2326"/>
    <w:rsid w:val="009F2C63"/>
    <w:rsid w:val="009F4398"/>
    <w:rsid w:val="00A1312D"/>
    <w:rsid w:val="00A16351"/>
    <w:rsid w:val="00A26189"/>
    <w:rsid w:val="00A27624"/>
    <w:rsid w:val="00A34E88"/>
    <w:rsid w:val="00A3690B"/>
    <w:rsid w:val="00A41EB6"/>
    <w:rsid w:val="00A510FD"/>
    <w:rsid w:val="00A604B0"/>
    <w:rsid w:val="00A608CB"/>
    <w:rsid w:val="00A60F3F"/>
    <w:rsid w:val="00A7032A"/>
    <w:rsid w:val="00A73014"/>
    <w:rsid w:val="00A73ABF"/>
    <w:rsid w:val="00A74E9A"/>
    <w:rsid w:val="00A87E10"/>
    <w:rsid w:val="00A90E0C"/>
    <w:rsid w:val="00A9417A"/>
    <w:rsid w:val="00AA2A96"/>
    <w:rsid w:val="00AB0D4D"/>
    <w:rsid w:val="00AB3ED5"/>
    <w:rsid w:val="00AB4B6B"/>
    <w:rsid w:val="00AC251E"/>
    <w:rsid w:val="00AC40DD"/>
    <w:rsid w:val="00AC412C"/>
    <w:rsid w:val="00AC57B9"/>
    <w:rsid w:val="00AD3184"/>
    <w:rsid w:val="00AE3FED"/>
    <w:rsid w:val="00AE49E5"/>
    <w:rsid w:val="00AF1CF8"/>
    <w:rsid w:val="00AF4BCF"/>
    <w:rsid w:val="00AF59A1"/>
    <w:rsid w:val="00AF6317"/>
    <w:rsid w:val="00B03601"/>
    <w:rsid w:val="00B06489"/>
    <w:rsid w:val="00B11E99"/>
    <w:rsid w:val="00B1556E"/>
    <w:rsid w:val="00B159FB"/>
    <w:rsid w:val="00B20A7E"/>
    <w:rsid w:val="00B236B1"/>
    <w:rsid w:val="00B249F3"/>
    <w:rsid w:val="00B24D86"/>
    <w:rsid w:val="00B24DB9"/>
    <w:rsid w:val="00B267FA"/>
    <w:rsid w:val="00B31457"/>
    <w:rsid w:val="00B3184E"/>
    <w:rsid w:val="00B46130"/>
    <w:rsid w:val="00B461B7"/>
    <w:rsid w:val="00B465B0"/>
    <w:rsid w:val="00B50381"/>
    <w:rsid w:val="00B50BF6"/>
    <w:rsid w:val="00B51EE5"/>
    <w:rsid w:val="00B52CED"/>
    <w:rsid w:val="00B539AD"/>
    <w:rsid w:val="00B57235"/>
    <w:rsid w:val="00B638F7"/>
    <w:rsid w:val="00B639F5"/>
    <w:rsid w:val="00B716CA"/>
    <w:rsid w:val="00B90129"/>
    <w:rsid w:val="00B96153"/>
    <w:rsid w:val="00BA18B0"/>
    <w:rsid w:val="00BA3993"/>
    <w:rsid w:val="00BA67D0"/>
    <w:rsid w:val="00BB5D28"/>
    <w:rsid w:val="00BB7F84"/>
    <w:rsid w:val="00BC1AD7"/>
    <w:rsid w:val="00BD5386"/>
    <w:rsid w:val="00BD6416"/>
    <w:rsid w:val="00BE07C7"/>
    <w:rsid w:val="00BE71F1"/>
    <w:rsid w:val="00C07186"/>
    <w:rsid w:val="00C15B3A"/>
    <w:rsid w:val="00C15F91"/>
    <w:rsid w:val="00C16CFA"/>
    <w:rsid w:val="00C17EFB"/>
    <w:rsid w:val="00C22D03"/>
    <w:rsid w:val="00C25867"/>
    <w:rsid w:val="00C33E7E"/>
    <w:rsid w:val="00C4671B"/>
    <w:rsid w:val="00C50368"/>
    <w:rsid w:val="00C53526"/>
    <w:rsid w:val="00C6185E"/>
    <w:rsid w:val="00C62C50"/>
    <w:rsid w:val="00C631EB"/>
    <w:rsid w:val="00C7426E"/>
    <w:rsid w:val="00C803FD"/>
    <w:rsid w:val="00C859BF"/>
    <w:rsid w:val="00C85E6D"/>
    <w:rsid w:val="00C95455"/>
    <w:rsid w:val="00CA0866"/>
    <w:rsid w:val="00CA13BE"/>
    <w:rsid w:val="00CA14AE"/>
    <w:rsid w:val="00CA27F1"/>
    <w:rsid w:val="00CA311D"/>
    <w:rsid w:val="00CA528E"/>
    <w:rsid w:val="00CA6B51"/>
    <w:rsid w:val="00CB4A82"/>
    <w:rsid w:val="00CB5700"/>
    <w:rsid w:val="00CB67EA"/>
    <w:rsid w:val="00CC169A"/>
    <w:rsid w:val="00CD05DA"/>
    <w:rsid w:val="00CE0F67"/>
    <w:rsid w:val="00CE3B86"/>
    <w:rsid w:val="00CE42AF"/>
    <w:rsid w:val="00D06E46"/>
    <w:rsid w:val="00D172F4"/>
    <w:rsid w:val="00D208AF"/>
    <w:rsid w:val="00D26067"/>
    <w:rsid w:val="00D339D4"/>
    <w:rsid w:val="00D51FB9"/>
    <w:rsid w:val="00D5328F"/>
    <w:rsid w:val="00D576C1"/>
    <w:rsid w:val="00D67091"/>
    <w:rsid w:val="00D70661"/>
    <w:rsid w:val="00D708D5"/>
    <w:rsid w:val="00D74CF3"/>
    <w:rsid w:val="00D81116"/>
    <w:rsid w:val="00D913E6"/>
    <w:rsid w:val="00D94371"/>
    <w:rsid w:val="00D95FF4"/>
    <w:rsid w:val="00DB32E2"/>
    <w:rsid w:val="00DB4890"/>
    <w:rsid w:val="00DC610E"/>
    <w:rsid w:val="00DD3C14"/>
    <w:rsid w:val="00DD4D1C"/>
    <w:rsid w:val="00DD6D07"/>
    <w:rsid w:val="00DD7A40"/>
    <w:rsid w:val="00DE663C"/>
    <w:rsid w:val="00DF5B47"/>
    <w:rsid w:val="00E14D22"/>
    <w:rsid w:val="00E20CAF"/>
    <w:rsid w:val="00E248C7"/>
    <w:rsid w:val="00E27D95"/>
    <w:rsid w:val="00E306A7"/>
    <w:rsid w:val="00E31C3F"/>
    <w:rsid w:val="00E33E0B"/>
    <w:rsid w:val="00E34414"/>
    <w:rsid w:val="00E46DCD"/>
    <w:rsid w:val="00E5165C"/>
    <w:rsid w:val="00E532E8"/>
    <w:rsid w:val="00E53D08"/>
    <w:rsid w:val="00E5597F"/>
    <w:rsid w:val="00E577FD"/>
    <w:rsid w:val="00E60318"/>
    <w:rsid w:val="00E633F0"/>
    <w:rsid w:val="00E6446A"/>
    <w:rsid w:val="00E74CCA"/>
    <w:rsid w:val="00E76044"/>
    <w:rsid w:val="00E7635A"/>
    <w:rsid w:val="00E81021"/>
    <w:rsid w:val="00E85164"/>
    <w:rsid w:val="00E8557D"/>
    <w:rsid w:val="00E85FF3"/>
    <w:rsid w:val="00E861B5"/>
    <w:rsid w:val="00EA38C6"/>
    <w:rsid w:val="00EA7773"/>
    <w:rsid w:val="00EB00A2"/>
    <w:rsid w:val="00EB74EB"/>
    <w:rsid w:val="00EC3510"/>
    <w:rsid w:val="00EC3730"/>
    <w:rsid w:val="00ED3C85"/>
    <w:rsid w:val="00ED6B7F"/>
    <w:rsid w:val="00ED7C14"/>
    <w:rsid w:val="00EE322A"/>
    <w:rsid w:val="00EE333F"/>
    <w:rsid w:val="00EE5229"/>
    <w:rsid w:val="00EE6422"/>
    <w:rsid w:val="00EE6D14"/>
    <w:rsid w:val="00EE7117"/>
    <w:rsid w:val="00F03211"/>
    <w:rsid w:val="00F049B1"/>
    <w:rsid w:val="00F05C8F"/>
    <w:rsid w:val="00F073A9"/>
    <w:rsid w:val="00F07F04"/>
    <w:rsid w:val="00F10F37"/>
    <w:rsid w:val="00F20198"/>
    <w:rsid w:val="00F20749"/>
    <w:rsid w:val="00F32B10"/>
    <w:rsid w:val="00F34EEF"/>
    <w:rsid w:val="00F364E0"/>
    <w:rsid w:val="00F37AB6"/>
    <w:rsid w:val="00F43EEA"/>
    <w:rsid w:val="00F4450C"/>
    <w:rsid w:val="00F529BF"/>
    <w:rsid w:val="00F80A78"/>
    <w:rsid w:val="00F857EF"/>
    <w:rsid w:val="00F85F01"/>
    <w:rsid w:val="00F868B4"/>
    <w:rsid w:val="00F90C71"/>
    <w:rsid w:val="00F97EF0"/>
    <w:rsid w:val="00FA1EA5"/>
    <w:rsid w:val="00FA1EB3"/>
    <w:rsid w:val="00FC6BFE"/>
    <w:rsid w:val="00FD2898"/>
    <w:rsid w:val="00FE03ED"/>
    <w:rsid w:val="00FE046F"/>
    <w:rsid w:val="00FE0D3C"/>
    <w:rsid w:val="00FE344D"/>
    <w:rsid w:val="00FE6DB7"/>
    <w:rsid w:val="00FF118F"/>
    <w:rsid w:val="00FF4C8B"/>
    <w:rsid w:val="00FF56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48151"/>
  <w15:chartTrackingRefBased/>
  <w15:docId w15:val="{A6AD7496-733A-410F-A114-EB3026CD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498"/>
    <w:pPr>
      <w:suppressAutoHyphens/>
    </w:pPr>
  </w:style>
  <w:style w:type="paragraph" w:styleId="Ttulo1">
    <w:name w:val="heading 1"/>
    <w:basedOn w:val="Normal"/>
    <w:next w:val="Normal"/>
    <w:link w:val="Ttulo1Char"/>
    <w:qFormat/>
    <w:pPr>
      <w:keepNext/>
      <w:numPr>
        <w:numId w:val="1"/>
      </w:numPr>
      <w:jc w:val="center"/>
      <w:outlineLvl w:val="0"/>
    </w:pPr>
    <w:rPr>
      <w:rFonts w:ascii="Arial" w:hAnsi="Arial"/>
      <w:b/>
      <w:lang w:val="x-none"/>
    </w:rPr>
  </w:style>
  <w:style w:type="paragraph" w:styleId="Ttulo2">
    <w:name w:val="heading 2"/>
    <w:basedOn w:val="Normal"/>
    <w:next w:val="Normal"/>
    <w:link w:val="Ttulo2Char"/>
    <w:qFormat/>
    <w:pPr>
      <w:keepNext/>
      <w:numPr>
        <w:ilvl w:val="1"/>
        <w:numId w:val="1"/>
      </w:numPr>
      <w:jc w:val="both"/>
      <w:outlineLvl w:val="1"/>
    </w:pPr>
    <w:rPr>
      <w:rFonts w:ascii="Arial" w:hAnsi="Arial"/>
      <w:b/>
      <w:lang w:val="x-none"/>
    </w:rPr>
  </w:style>
  <w:style w:type="paragraph" w:styleId="Ttulo3">
    <w:name w:val="heading 3"/>
    <w:basedOn w:val="Normal"/>
    <w:next w:val="Normal"/>
    <w:link w:val="Ttulo3Char"/>
    <w:uiPriority w:val="9"/>
    <w:qFormat/>
    <w:pPr>
      <w:keepNext/>
      <w:numPr>
        <w:ilvl w:val="2"/>
        <w:numId w:val="1"/>
      </w:numPr>
      <w:ind w:left="567"/>
      <w:jc w:val="center"/>
      <w:outlineLvl w:val="2"/>
    </w:pPr>
    <w:rPr>
      <w:rFonts w:ascii="Arial" w:hAnsi="Arial"/>
      <w:b/>
    </w:rPr>
  </w:style>
  <w:style w:type="paragraph" w:styleId="Ttulo4">
    <w:name w:val="heading 4"/>
    <w:basedOn w:val="Normal"/>
    <w:next w:val="Normal"/>
    <w:qFormat/>
    <w:pPr>
      <w:keepNext/>
      <w:numPr>
        <w:ilvl w:val="3"/>
        <w:numId w:val="1"/>
      </w:numPr>
      <w:jc w:val="right"/>
      <w:outlineLvl w:val="3"/>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Times New Roman" w:hAnsi="Times New Roman"/>
      <w:b/>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Absatz-Standardschriftart">
    <w:name w:val="Absatz-Standardschriftart"/>
  </w:style>
  <w:style w:type="character" w:customStyle="1" w:styleId="WW8Num1z0">
    <w:name w:val="WW8Num1z0"/>
    <w:rPr>
      <w:rFonts w:ascii="Times New Roman" w:hAnsi="Times New Roman"/>
    </w:rPr>
  </w:style>
  <w:style w:type="character" w:customStyle="1" w:styleId="WW8Num5z0">
    <w:name w:val="WW8Num5z0"/>
    <w:rPr>
      <w:rFonts w:ascii="Symbol" w:hAnsi="Symbol"/>
    </w:rPr>
  </w:style>
  <w:style w:type="character" w:customStyle="1" w:styleId="WW8Num7z0">
    <w:name w:val="WW8Num7z0"/>
    <w:rPr>
      <w:rFonts w:ascii="Symbol" w:hAnsi="Symbol"/>
    </w:rPr>
  </w:style>
  <w:style w:type="character" w:customStyle="1" w:styleId="Fontepargpadro1">
    <w:name w:val="Fonte parág. padrão1"/>
  </w:style>
  <w:style w:type="paragraph" w:customStyle="1" w:styleId="Captulo">
    <w:name w:val="Capítulo"/>
    <w:basedOn w:val="Normal"/>
    <w:next w:val="Corpodetexto"/>
    <w:pPr>
      <w:keepNext/>
      <w:spacing w:before="240" w:after="120"/>
    </w:pPr>
    <w:rPr>
      <w:rFonts w:ascii="Helvetica" w:eastAsia="DejaVu Sans" w:hAnsi="Helvetica" w:cs="DejaVu Sans"/>
      <w:sz w:val="28"/>
      <w:szCs w:val="28"/>
    </w:rPr>
  </w:style>
  <w:style w:type="paragraph" w:styleId="Corpodetexto">
    <w:name w:val="Body Text"/>
    <w:basedOn w:val="Normal"/>
    <w:rPr>
      <w:rFonts w:ascii="Arial" w:hAnsi="Arial"/>
      <w:b/>
    </w:rPr>
  </w:style>
  <w:style w:type="paragraph" w:styleId="Lista">
    <w:name w:val="List"/>
    <w:basedOn w:val="Corpodetexto"/>
    <w:rPr>
      <w:rFonts w:ascii="Times" w:hAnsi="Times"/>
    </w:rPr>
  </w:style>
  <w:style w:type="paragraph" w:customStyle="1" w:styleId="Legenda1">
    <w:name w:val="Legenda1"/>
    <w:basedOn w:val="Normal"/>
    <w:pPr>
      <w:suppressLineNumbers/>
      <w:spacing w:before="120" w:after="120"/>
    </w:pPr>
    <w:rPr>
      <w:rFonts w:ascii="Times" w:hAnsi="Times"/>
      <w:i/>
      <w:iCs/>
      <w:sz w:val="24"/>
      <w:szCs w:val="24"/>
    </w:rPr>
  </w:style>
  <w:style w:type="paragraph" w:customStyle="1" w:styleId="ndice">
    <w:name w:val="Índice"/>
    <w:basedOn w:val="Normal"/>
    <w:pPr>
      <w:suppressLineNumbers/>
    </w:pPr>
    <w:rPr>
      <w:rFonts w:ascii="Times" w:hAnsi="Times"/>
    </w:rPr>
  </w:style>
  <w:style w:type="paragraph" w:styleId="Ttulo">
    <w:name w:val="Title"/>
    <w:basedOn w:val="Normal"/>
    <w:next w:val="Subttulo"/>
    <w:qFormat/>
    <w:pPr>
      <w:jc w:val="center"/>
    </w:pPr>
    <w:rPr>
      <w:rFonts w:ascii="Arial" w:hAnsi="Arial"/>
      <w:b/>
      <w:sz w:val="24"/>
    </w:rPr>
  </w:style>
  <w:style w:type="paragraph" w:styleId="Subttulo">
    <w:name w:val="Subtitle"/>
    <w:basedOn w:val="Normal"/>
    <w:next w:val="Corpodetexto"/>
    <w:qFormat/>
    <w:pPr>
      <w:jc w:val="both"/>
    </w:pPr>
    <w:rPr>
      <w:rFonts w:ascii="Arial" w:hAnsi="Arial"/>
      <w:b/>
      <w:color w:val="000000"/>
      <w:sz w:val="24"/>
    </w:rPr>
  </w:style>
  <w:style w:type="paragraph" w:customStyle="1" w:styleId="Corpodetexto21">
    <w:name w:val="Corpo de texto 21"/>
    <w:basedOn w:val="Normal"/>
    <w:pPr>
      <w:jc w:val="both"/>
    </w:pPr>
    <w:rPr>
      <w:rFonts w:ascii="Arial" w:hAnsi="Arial"/>
      <w:b/>
      <w:sz w:val="22"/>
    </w:rPr>
  </w:style>
  <w:style w:type="paragraph" w:styleId="Cabealho">
    <w:name w:val="header"/>
    <w:aliases w:val="Heading 1a,foote"/>
    <w:basedOn w:val="Normal"/>
    <w:link w:val="CabealhoChar"/>
    <w:pPr>
      <w:tabs>
        <w:tab w:val="center" w:pos="4419"/>
        <w:tab w:val="right" w:pos="8838"/>
      </w:tabs>
    </w:pPr>
    <w:rPr>
      <w:lang w:val="x-none"/>
    </w:rPr>
  </w:style>
  <w:style w:type="paragraph" w:styleId="Rodap">
    <w:name w:val="footer"/>
    <w:basedOn w:val="Normal"/>
    <w:link w:val="RodapChar"/>
    <w:uiPriority w:val="99"/>
    <w:pPr>
      <w:tabs>
        <w:tab w:val="center" w:pos="4419"/>
        <w:tab w:val="right" w:pos="8838"/>
      </w:tabs>
    </w:pPr>
    <w:rPr>
      <w:lang w:val="x-none"/>
    </w:rPr>
  </w:style>
  <w:style w:type="paragraph" w:customStyle="1" w:styleId="WW-Legenda1111111111111">
    <w:name w:val="WW-Legenda1111111111111"/>
    <w:basedOn w:val="Normal"/>
    <w:next w:val="Normal"/>
    <w:pPr>
      <w:widowControl w:val="0"/>
      <w:jc w:val="center"/>
    </w:pPr>
    <w:rPr>
      <w:rFonts w:ascii="Century Gothic" w:eastAsia="DejaVu Sans" w:hAnsi="Century Gothic"/>
      <w:b/>
      <w:kern w:val="1"/>
      <w:sz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Textosimples">
    <w:name w:val="Texto simples"/>
    <w:basedOn w:val="Normal"/>
    <w:rsid w:val="00D708D5"/>
    <w:rPr>
      <w:rFonts w:ascii="Courier New" w:hAnsi="Courier New"/>
      <w:lang w:eastAsia="ar-SA"/>
    </w:rPr>
  </w:style>
  <w:style w:type="character" w:customStyle="1" w:styleId="RodapChar">
    <w:name w:val="Rodapé Char"/>
    <w:link w:val="Rodap"/>
    <w:uiPriority w:val="99"/>
    <w:rsid w:val="009436FE"/>
  </w:style>
  <w:style w:type="character" w:customStyle="1" w:styleId="Ttulo1Char">
    <w:name w:val="Título 1 Char"/>
    <w:link w:val="Ttulo1"/>
    <w:rsid w:val="00ED3C85"/>
    <w:rPr>
      <w:rFonts w:ascii="Arial" w:hAnsi="Arial"/>
      <w:b/>
    </w:rPr>
  </w:style>
  <w:style w:type="character" w:customStyle="1" w:styleId="Ttulo2Char">
    <w:name w:val="Título 2 Char"/>
    <w:link w:val="Ttulo2"/>
    <w:rsid w:val="00ED3C85"/>
    <w:rPr>
      <w:rFonts w:ascii="Arial" w:hAnsi="Arial"/>
      <w:b/>
    </w:rPr>
  </w:style>
  <w:style w:type="character" w:customStyle="1" w:styleId="CabealhoChar">
    <w:name w:val="Cabeçalho Char"/>
    <w:aliases w:val="Heading 1a Char,foote Char"/>
    <w:link w:val="Cabealho"/>
    <w:rsid w:val="002A186D"/>
  </w:style>
  <w:style w:type="paragraph" w:styleId="Textodebalo">
    <w:name w:val="Balloon Text"/>
    <w:basedOn w:val="Normal"/>
    <w:link w:val="TextodebaloChar"/>
    <w:rsid w:val="002066C0"/>
    <w:rPr>
      <w:rFonts w:ascii="Tahoma" w:hAnsi="Tahoma"/>
      <w:sz w:val="16"/>
      <w:szCs w:val="16"/>
      <w:lang w:val="x-none"/>
    </w:rPr>
  </w:style>
  <w:style w:type="character" w:customStyle="1" w:styleId="TextodebaloChar">
    <w:name w:val="Texto de balão Char"/>
    <w:link w:val="Textodebalo"/>
    <w:rsid w:val="002066C0"/>
    <w:rPr>
      <w:rFonts w:ascii="Tahoma" w:hAnsi="Tahoma" w:cs="Tahoma"/>
      <w:sz w:val="16"/>
      <w:szCs w:val="16"/>
    </w:rPr>
  </w:style>
  <w:style w:type="character" w:customStyle="1" w:styleId="Ttulo3Char">
    <w:name w:val="Título 3 Char"/>
    <w:link w:val="Ttulo3"/>
    <w:uiPriority w:val="9"/>
    <w:rsid w:val="00DC610E"/>
    <w:rPr>
      <w:rFonts w:ascii="Arial" w:hAnsi="Arial"/>
      <w:b/>
    </w:rPr>
  </w:style>
  <w:style w:type="paragraph" w:styleId="PargrafodaLista">
    <w:name w:val="List Paragraph"/>
    <w:basedOn w:val="Normal"/>
    <w:link w:val="PargrafodaListaChar"/>
    <w:qFormat/>
    <w:rsid w:val="00F34EEF"/>
    <w:pPr>
      <w:widowControl w:val="0"/>
      <w:ind w:left="708"/>
    </w:pPr>
    <w:rPr>
      <w:rFonts w:ascii="Courier New" w:hAnsi="Courier New"/>
      <w:sz w:val="24"/>
    </w:rPr>
  </w:style>
  <w:style w:type="character" w:customStyle="1" w:styleId="PargrafodaListaChar">
    <w:name w:val="Parágrafo da Lista Char"/>
    <w:basedOn w:val="Fontepargpadro"/>
    <w:link w:val="PargrafodaLista"/>
    <w:rsid w:val="00F34EEF"/>
    <w:rPr>
      <w:rFonts w:ascii="Courier New" w:hAnsi="Courier New"/>
      <w:sz w:val="24"/>
    </w:rPr>
  </w:style>
  <w:style w:type="paragraph" w:customStyle="1" w:styleId="Nivel3">
    <w:name w:val="Nivel 3"/>
    <w:basedOn w:val="Normal"/>
    <w:autoRedefine/>
    <w:qFormat/>
    <w:rsid w:val="00F34EEF"/>
    <w:pPr>
      <w:numPr>
        <w:ilvl w:val="2"/>
        <w:numId w:val="7"/>
      </w:numPr>
      <w:suppressAutoHyphens w:val="0"/>
      <w:spacing w:before="120" w:after="120" w:line="276" w:lineRule="auto"/>
      <w:ind w:left="1418"/>
      <w:jc w:val="both"/>
    </w:pPr>
    <w:rPr>
      <w:rFonts w:ascii="Arial" w:eastAsiaTheme="minorEastAsia" w:hAnsi="Arial" w:cs="Arial"/>
      <w:color w:val="000000"/>
    </w:rPr>
  </w:style>
  <w:style w:type="paragraph" w:customStyle="1" w:styleId="Nvel2-Red">
    <w:name w:val="Nível 2 -Red"/>
    <w:basedOn w:val="Normal"/>
    <w:link w:val="Nvel2-RedChar"/>
    <w:autoRedefine/>
    <w:qFormat/>
    <w:rsid w:val="007A0F5D"/>
    <w:pPr>
      <w:suppressAutoHyphens w:val="0"/>
      <w:spacing w:before="120" w:after="120" w:line="276" w:lineRule="auto"/>
      <w:jc w:val="both"/>
    </w:pPr>
    <w:rPr>
      <w:rFonts w:ascii="Arial" w:eastAsia="Arial" w:hAnsi="Arial" w:cs="Arial"/>
      <w:color w:val="000000" w:themeColor="text1"/>
    </w:rPr>
  </w:style>
  <w:style w:type="character" w:customStyle="1" w:styleId="Nvel2-RedChar">
    <w:name w:val="Nível 2 -Red Char"/>
    <w:basedOn w:val="Fontepargpadro"/>
    <w:link w:val="Nvel2-Red"/>
    <w:locked/>
    <w:rsid w:val="007A0F5D"/>
    <w:rPr>
      <w:rFonts w:ascii="Arial" w:eastAsia="Arial" w:hAnsi="Arial" w:cs="Arial"/>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2268">
      <w:bodyDiv w:val="1"/>
      <w:marLeft w:val="0"/>
      <w:marRight w:val="0"/>
      <w:marTop w:val="0"/>
      <w:marBottom w:val="0"/>
      <w:divBdr>
        <w:top w:val="none" w:sz="0" w:space="0" w:color="auto"/>
        <w:left w:val="none" w:sz="0" w:space="0" w:color="auto"/>
        <w:bottom w:val="none" w:sz="0" w:space="0" w:color="auto"/>
        <w:right w:val="none" w:sz="0" w:space="0" w:color="auto"/>
      </w:divBdr>
    </w:div>
    <w:div w:id="486823975">
      <w:bodyDiv w:val="1"/>
      <w:marLeft w:val="0"/>
      <w:marRight w:val="0"/>
      <w:marTop w:val="0"/>
      <w:marBottom w:val="0"/>
      <w:divBdr>
        <w:top w:val="none" w:sz="0" w:space="0" w:color="auto"/>
        <w:left w:val="none" w:sz="0" w:space="0" w:color="auto"/>
        <w:bottom w:val="none" w:sz="0" w:space="0" w:color="auto"/>
        <w:right w:val="none" w:sz="0" w:space="0" w:color="auto"/>
      </w:divBdr>
    </w:div>
    <w:div w:id="580019608">
      <w:bodyDiv w:val="1"/>
      <w:marLeft w:val="0"/>
      <w:marRight w:val="0"/>
      <w:marTop w:val="0"/>
      <w:marBottom w:val="0"/>
      <w:divBdr>
        <w:top w:val="none" w:sz="0" w:space="0" w:color="auto"/>
        <w:left w:val="none" w:sz="0" w:space="0" w:color="auto"/>
        <w:bottom w:val="none" w:sz="0" w:space="0" w:color="auto"/>
        <w:right w:val="none" w:sz="0" w:space="0" w:color="auto"/>
      </w:divBdr>
    </w:div>
    <w:div w:id="800457373">
      <w:bodyDiv w:val="1"/>
      <w:marLeft w:val="0"/>
      <w:marRight w:val="0"/>
      <w:marTop w:val="0"/>
      <w:marBottom w:val="0"/>
      <w:divBdr>
        <w:top w:val="none" w:sz="0" w:space="0" w:color="auto"/>
        <w:left w:val="none" w:sz="0" w:space="0" w:color="auto"/>
        <w:bottom w:val="none" w:sz="0" w:space="0" w:color="auto"/>
        <w:right w:val="none" w:sz="0" w:space="0" w:color="auto"/>
      </w:divBdr>
    </w:div>
    <w:div w:id="1001541225">
      <w:bodyDiv w:val="1"/>
      <w:marLeft w:val="0"/>
      <w:marRight w:val="0"/>
      <w:marTop w:val="0"/>
      <w:marBottom w:val="0"/>
      <w:divBdr>
        <w:top w:val="none" w:sz="0" w:space="0" w:color="auto"/>
        <w:left w:val="none" w:sz="0" w:space="0" w:color="auto"/>
        <w:bottom w:val="none" w:sz="0" w:space="0" w:color="auto"/>
        <w:right w:val="none" w:sz="0" w:space="0" w:color="auto"/>
      </w:divBdr>
    </w:div>
    <w:div w:id="1140346368">
      <w:bodyDiv w:val="1"/>
      <w:marLeft w:val="0"/>
      <w:marRight w:val="0"/>
      <w:marTop w:val="0"/>
      <w:marBottom w:val="0"/>
      <w:divBdr>
        <w:top w:val="none" w:sz="0" w:space="0" w:color="auto"/>
        <w:left w:val="none" w:sz="0" w:space="0" w:color="auto"/>
        <w:bottom w:val="none" w:sz="0" w:space="0" w:color="auto"/>
        <w:right w:val="none" w:sz="0" w:space="0" w:color="auto"/>
      </w:divBdr>
    </w:div>
    <w:div w:id="1312295548">
      <w:bodyDiv w:val="1"/>
      <w:marLeft w:val="0"/>
      <w:marRight w:val="0"/>
      <w:marTop w:val="0"/>
      <w:marBottom w:val="0"/>
      <w:divBdr>
        <w:top w:val="none" w:sz="0" w:space="0" w:color="auto"/>
        <w:left w:val="none" w:sz="0" w:space="0" w:color="auto"/>
        <w:bottom w:val="none" w:sz="0" w:space="0" w:color="auto"/>
        <w:right w:val="none" w:sz="0" w:space="0" w:color="auto"/>
      </w:divBdr>
    </w:div>
    <w:div w:id="173650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F6BB9-1730-4CE4-A2DF-A966075C8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652</Words>
  <Characters>3526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MPT</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subject/>
  <dc:creator>PRT15</dc:creator>
  <cp:keywords/>
  <cp:lastModifiedBy>Edson Joao Delazeri Costantin</cp:lastModifiedBy>
  <cp:revision>3</cp:revision>
  <cp:lastPrinted>2013-02-08T21:01:00Z</cp:lastPrinted>
  <dcterms:created xsi:type="dcterms:W3CDTF">2025-07-22T18:31:00Z</dcterms:created>
  <dcterms:modified xsi:type="dcterms:W3CDTF">2025-08-07T14:21:00Z</dcterms:modified>
</cp:coreProperties>
</file>